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109" w:rsidRDefault="00074109">
      <w:pPr>
        <w:rP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D810BE" w:rsidRPr="00653B40" w:rsidRDefault="00D810BE" w:rsidP="00D810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color w:val="222222"/>
          <w:sz w:val="24"/>
          <w:szCs w:val="24"/>
        </w:rPr>
      </w:pPr>
    </w:p>
    <w:p w:rsidR="00D810BE" w:rsidRPr="00373A23" w:rsidRDefault="00D810BE" w:rsidP="00D810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222222"/>
          <w:sz w:val="36"/>
          <w:szCs w:val="36"/>
          <w:lang w:val="es-ES"/>
        </w:rPr>
      </w:pPr>
      <w:r w:rsidRPr="00373A23">
        <w:rPr>
          <w:rFonts w:eastAsia="Times New Roman" w:cs="Courier New"/>
          <w:noProof/>
          <w:color w:val="222222"/>
          <w:sz w:val="36"/>
          <w:szCs w:val="36"/>
        </w:rPr>
        <w:drawing>
          <wp:anchor distT="0" distB="0" distL="114300" distR="114300" simplePos="0" relativeHeight="251666432" behindDoc="1" locked="0" layoutInCell="1" allowOverlap="1" wp14:anchorId="0272D5A4" wp14:editId="0A7AB133">
            <wp:simplePos x="0" y="0"/>
            <wp:positionH relativeFrom="column">
              <wp:posOffset>5080</wp:posOffset>
            </wp:positionH>
            <wp:positionV relativeFrom="paragraph">
              <wp:posOffset>42545</wp:posOffset>
            </wp:positionV>
            <wp:extent cx="621665" cy="822960"/>
            <wp:effectExtent l="0" t="0" r="6985" b="0"/>
            <wp:wrapTight wrapText="bothSides">
              <wp:wrapPolygon edited="0">
                <wp:start x="0" y="0"/>
                <wp:lineTo x="0" y="17000"/>
                <wp:lineTo x="4633" y="21000"/>
                <wp:lineTo x="5957" y="21000"/>
                <wp:lineTo x="15224" y="21000"/>
                <wp:lineTo x="21181" y="19000"/>
                <wp:lineTo x="21181"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CAD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1665" cy="822960"/>
                    </a:xfrm>
                    <a:prstGeom prst="rect">
                      <a:avLst/>
                    </a:prstGeom>
                  </pic:spPr>
                </pic:pic>
              </a:graphicData>
            </a:graphic>
            <wp14:sizeRelH relativeFrom="page">
              <wp14:pctWidth>0</wp14:pctWidth>
            </wp14:sizeRelH>
            <wp14:sizeRelV relativeFrom="page">
              <wp14:pctHeight>0</wp14:pctHeight>
            </wp14:sizeRelV>
          </wp:anchor>
        </w:drawing>
      </w:r>
      <w:r w:rsidRPr="00373A23">
        <w:rPr>
          <w:rFonts w:eastAsia="Times New Roman" w:cs="Courier New"/>
          <w:color w:val="222222"/>
          <w:sz w:val="36"/>
          <w:szCs w:val="36"/>
          <w:lang w:val="es-ES"/>
        </w:rPr>
        <w:t>UNIVERSIDAD CRISTIANA DE LAS ASAMBLES DE DIOS</w:t>
      </w:r>
    </w:p>
    <w:p w:rsidR="00D810BE" w:rsidRPr="00373A23" w:rsidRDefault="00D810BE" w:rsidP="00D810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222222"/>
          <w:sz w:val="32"/>
          <w:szCs w:val="32"/>
        </w:rPr>
      </w:pPr>
      <w:r w:rsidRPr="00373A23">
        <w:rPr>
          <w:rFonts w:eastAsia="Times New Roman" w:cs="Courier New"/>
          <w:color w:val="222222"/>
          <w:sz w:val="32"/>
          <w:szCs w:val="32"/>
        </w:rPr>
        <w:t>SCIENCES AND ARTS FACULTY</w:t>
      </w:r>
    </w:p>
    <w:p w:rsidR="00D810BE" w:rsidRDefault="00D810BE" w:rsidP="00373A23">
      <w:pPr>
        <w:shd w:val="clear" w:color="auto" w:fill="FFFFFF"/>
        <w:tabs>
          <w:tab w:val="left" w:pos="607"/>
          <w:tab w:val="left" w:pos="916"/>
          <w:tab w:val="left" w:pos="1832"/>
          <w:tab w:val="left" w:pos="2748"/>
          <w:tab w:val="left" w:pos="3664"/>
          <w:tab w:val="left" w:pos="4580"/>
          <w:tab w:val="center" w:pos="466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222222"/>
          <w:sz w:val="24"/>
          <w:szCs w:val="24"/>
        </w:rPr>
      </w:pPr>
      <w:r w:rsidRPr="006F7DAC">
        <w:rPr>
          <w:rFonts w:eastAsia="Times New Roman" w:cs="Courier New"/>
          <w:color w:val="222222"/>
          <w:sz w:val="24"/>
          <w:szCs w:val="24"/>
        </w:rPr>
        <w:t>ENGLISH MAJOR BASED ON EDUCATION</w:t>
      </w:r>
    </w:p>
    <w:p w:rsidR="00D810BE" w:rsidRPr="006F7DAC" w:rsidRDefault="00D810BE" w:rsidP="00D810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color w:val="222222"/>
          <w:sz w:val="24"/>
          <w:szCs w:val="24"/>
        </w:rPr>
      </w:pPr>
    </w:p>
    <w:tbl>
      <w:tblPr>
        <w:tblStyle w:val="Tablaconcuadrcula"/>
        <w:tblW w:w="0" w:type="auto"/>
        <w:jc w:val="center"/>
        <w:tblLook w:val="04A0" w:firstRow="1" w:lastRow="0" w:firstColumn="1" w:lastColumn="0" w:noHBand="0" w:noVBand="1"/>
      </w:tblPr>
      <w:tblGrid>
        <w:gridCol w:w="1573"/>
        <w:gridCol w:w="2779"/>
        <w:gridCol w:w="1100"/>
        <w:gridCol w:w="1712"/>
        <w:gridCol w:w="706"/>
        <w:gridCol w:w="1480"/>
      </w:tblGrid>
      <w:tr w:rsidR="00D810BE" w:rsidTr="006175CB">
        <w:trPr>
          <w:jc w:val="center"/>
        </w:trPr>
        <w:tc>
          <w:tcPr>
            <w:tcW w:w="10790" w:type="dxa"/>
            <w:gridSpan w:val="6"/>
            <w:shd w:val="clear" w:color="auto" w:fill="0070C0"/>
          </w:tcPr>
          <w:p w:rsidR="00D810BE" w:rsidRDefault="00D810BE" w:rsidP="0061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color w:val="222222"/>
                <w:sz w:val="24"/>
                <w:szCs w:val="24"/>
              </w:rPr>
            </w:pPr>
            <w:r w:rsidRPr="00EE186D">
              <w:rPr>
                <w:rFonts w:eastAsia="Times New Roman" w:cs="Courier New"/>
                <w:color w:val="FFFFFF" w:themeColor="background1"/>
                <w:sz w:val="24"/>
                <w:szCs w:val="24"/>
              </w:rPr>
              <w:t>Grammar 1</w:t>
            </w:r>
          </w:p>
        </w:tc>
      </w:tr>
      <w:tr w:rsidR="00D810BE" w:rsidTr="006175CB">
        <w:trPr>
          <w:jc w:val="center"/>
        </w:trPr>
        <w:tc>
          <w:tcPr>
            <w:tcW w:w="1798" w:type="dxa"/>
            <w:shd w:val="clear" w:color="auto" w:fill="7B7B7B" w:themeFill="accent3" w:themeFillShade="BF"/>
          </w:tcPr>
          <w:p w:rsidR="00D810BE" w:rsidRDefault="00D810BE" w:rsidP="0061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22222"/>
                <w:sz w:val="24"/>
                <w:szCs w:val="24"/>
              </w:rPr>
            </w:pPr>
            <w:r w:rsidRPr="00EE186D">
              <w:rPr>
                <w:rFonts w:eastAsia="Times New Roman" w:cs="Courier New"/>
                <w:color w:val="FFFFFF" w:themeColor="background1"/>
                <w:sz w:val="24"/>
                <w:szCs w:val="24"/>
              </w:rPr>
              <w:t>Professor</w:t>
            </w:r>
          </w:p>
        </w:tc>
        <w:tc>
          <w:tcPr>
            <w:tcW w:w="3667" w:type="dxa"/>
          </w:tcPr>
          <w:p w:rsidR="00D810BE" w:rsidRPr="00EE186D" w:rsidRDefault="00D810BE" w:rsidP="0061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22222"/>
                <w:sz w:val="24"/>
                <w:szCs w:val="24"/>
                <w:lang w:val="es-ES"/>
              </w:rPr>
            </w:pPr>
            <w:r w:rsidRPr="00EE186D">
              <w:rPr>
                <w:rFonts w:eastAsia="Times New Roman" w:cs="Courier New"/>
                <w:color w:val="222222"/>
                <w:sz w:val="24"/>
                <w:szCs w:val="24"/>
                <w:lang w:val="es-ES"/>
              </w:rPr>
              <w:t>B.A. Misael M. Sigüenza C.</w:t>
            </w:r>
          </w:p>
        </w:tc>
        <w:tc>
          <w:tcPr>
            <w:tcW w:w="1100" w:type="dxa"/>
            <w:shd w:val="clear" w:color="auto" w:fill="7B7B7B" w:themeFill="accent3" w:themeFillShade="BF"/>
          </w:tcPr>
          <w:p w:rsidR="00D810BE" w:rsidRDefault="00D810BE" w:rsidP="0061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22222"/>
                <w:sz w:val="24"/>
                <w:szCs w:val="24"/>
              </w:rPr>
            </w:pPr>
            <w:r w:rsidRPr="00EE186D">
              <w:rPr>
                <w:rFonts w:eastAsia="Times New Roman" w:cs="Courier New"/>
                <w:color w:val="FFFFFF" w:themeColor="background1"/>
                <w:sz w:val="24"/>
                <w:szCs w:val="24"/>
              </w:rPr>
              <w:t>Schedule</w:t>
            </w:r>
          </w:p>
        </w:tc>
        <w:tc>
          <w:tcPr>
            <w:tcW w:w="2070" w:type="dxa"/>
          </w:tcPr>
          <w:p w:rsidR="00D810BE" w:rsidRDefault="00D810BE" w:rsidP="0061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22222"/>
                <w:sz w:val="24"/>
                <w:szCs w:val="24"/>
              </w:rPr>
            </w:pPr>
            <w:r>
              <w:rPr>
                <w:rFonts w:eastAsia="Times New Roman" w:cs="Courier New"/>
                <w:color w:val="222222"/>
                <w:sz w:val="24"/>
                <w:szCs w:val="24"/>
              </w:rPr>
              <w:t>6:30am-9:50am</w:t>
            </w:r>
          </w:p>
        </w:tc>
        <w:tc>
          <w:tcPr>
            <w:tcW w:w="720" w:type="dxa"/>
            <w:shd w:val="clear" w:color="auto" w:fill="7B7B7B" w:themeFill="accent3" w:themeFillShade="BF"/>
          </w:tcPr>
          <w:p w:rsidR="00D810BE" w:rsidRDefault="00D810BE" w:rsidP="0061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22222"/>
                <w:sz w:val="24"/>
                <w:szCs w:val="24"/>
              </w:rPr>
            </w:pPr>
            <w:r w:rsidRPr="00EE186D">
              <w:rPr>
                <w:rFonts w:eastAsia="Times New Roman" w:cs="Courier New"/>
                <w:color w:val="FFFFFF" w:themeColor="background1"/>
                <w:sz w:val="24"/>
                <w:szCs w:val="24"/>
              </w:rPr>
              <w:t>Date</w:t>
            </w:r>
          </w:p>
        </w:tc>
        <w:tc>
          <w:tcPr>
            <w:tcW w:w="1435" w:type="dxa"/>
          </w:tcPr>
          <w:p w:rsidR="00D810BE" w:rsidRDefault="00373A23" w:rsidP="0061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22222"/>
                <w:sz w:val="24"/>
                <w:szCs w:val="24"/>
              </w:rPr>
            </w:pPr>
            <w:r>
              <w:rPr>
                <w:rFonts w:eastAsia="Times New Roman" w:cs="Courier New"/>
                <w:color w:val="222222"/>
                <w:sz w:val="24"/>
                <w:szCs w:val="24"/>
              </w:rPr>
              <w:t>05/29</w:t>
            </w:r>
            <w:r w:rsidR="00D810BE" w:rsidRPr="00B91531">
              <w:rPr>
                <w:rFonts w:eastAsia="Times New Roman" w:cs="Courier New"/>
                <w:color w:val="222222"/>
                <w:sz w:val="24"/>
                <w:szCs w:val="24"/>
                <w:vertAlign w:val="superscript"/>
              </w:rPr>
              <w:t>th</w:t>
            </w:r>
            <w:r w:rsidR="00D810BE">
              <w:rPr>
                <w:rFonts w:eastAsia="Times New Roman" w:cs="Courier New"/>
                <w:color w:val="222222"/>
                <w:sz w:val="24"/>
                <w:szCs w:val="24"/>
              </w:rPr>
              <w:t>,2014</w:t>
            </w:r>
          </w:p>
        </w:tc>
      </w:tr>
      <w:tr w:rsidR="00D810BE" w:rsidTr="006175CB">
        <w:trPr>
          <w:jc w:val="center"/>
        </w:trPr>
        <w:tc>
          <w:tcPr>
            <w:tcW w:w="1798" w:type="dxa"/>
            <w:shd w:val="clear" w:color="auto" w:fill="7B7B7B" w:themeFill="accent3" w:themeFillShade="BF"/>
          </w:tcPr>
          <w:p w:rsidR="00D810BE" w:rsidRDefault="00D810BE" w:rsidP="0061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FFFFFF" w:themeColor="background1"/>
                <w:sz w:val="24"/>
                <w:szCs w:val="24"/>
                <w:shd w:val="clear" w:color="auto" w:fill="7B7B7B" w:themeFill="accent3" w:themeFillShade="BF"/>
              </w:rPr>
            </w:pPr>
            <w:r w:rsidRPr="00EE186D">
              <w:rPr>
                <w:rFonts w:eastAsia="Times New Roman" w:cs="Courier New"/>
                <w:color w:val="FFFFFF" w:themeColor="background1"/>
                <w:sz w:val="24"/>
                <w:szCs w:val="24"/>
              </w:rPr>
              <w:t>S</w:t>
            </w:r>
            <w:r w:rsidRPr="00EE186D">
              <w:rPr>
                <w:rFonts w:eastAsia="Times New Roman" w:cs="Courier New"/>
                <w:color w:val="FFFFFF" w:themeColor="background1"/>
                <w:sz w:val="24"/>
                <w:szCs w:val="24"/>
                <w:shd w:val="clear" w:color="auto" w:fill="7B7B7B" w:themeFill="accent3" w:themeFillShade="BF"/>
              </w:rPr>
              <w:t>tudent</w:t>
            </w:r>
          </w:p>
          <w:p w:rsidR="00D810BE" w:rsidRDefault="00D810BE" w:rsidP="0061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22222"/>
                <w:sz w:val="24"/>
                <w:szCs w:val="24"/>
              </w:rPr>
            </w:pPr>
          </w:p>
        </w:tc>
        <w:tc>
          <w:tcPr>
            <w:tcW w:w="8992" w:type="dxa"/>
            <w:gridSpan w:val="5"/>
          </w:tcPr>
          <w:p w:rsidR="00D810BE" w:rsidRDefault="00D810BE" w:rsidP="0061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22222"/>
                <w:sz w:val="24"/>
                <w:szCs w:val="24"/>
              </w:rPr>
            </w:pPr>
          </w:p>
        </w:tc>
      </w:tr>
    </w:tbl>
    <w:p w:rsidR="0057120F" w:rsidRPr="001140F1" w:rsidRDefault="001140F1" w:rsidP="001140F1">
      <w:pPr>
        <w:jc w:val="right"/>
        <w:rPr>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140F1">
        <w:rPr>
          <w:noProof/>
          <w:sz w:val="52"/>
          <w:szCs w:val="52"/>
        </w:rPr>
        <w:drawing>
          <wp:anchor distT="0" distB="0" distL="114300" distR="114300" simplePos="0" relativeHeight="251658240" behindDoc="1" locked="0" layoutInCell="1" allowOverlap="1" wp14:anchorId="47E897AC" wp14:editId="410F73E8">
            <wp:simplePos x="0" y="0"/>
            <wp:positionH relativeFrom="column">
              <wp:posOffset>-247650</wp:posOffset>
            </wp:positionH>
            <wp:positionV relativeFrom="paragraph">
              <wp:posOffset>455295</wp:posOffset>
            </wp:positionV>
            <wp:extent cx="4524375" cy="2016125"/>
            <wp:effectExtent l="0" t="0" r="9525" b="3175"/>
            <wp:wrapTight wrapText="bothSides">
              <wp:wrapPolygon edited="0">
                <wp:start x="0" y="0"/>
                <wp:lineTo x="0" y="21430"/>
                <wp:lineTo x="21555" y="21430"/>
                <wp:lineTo x="21555"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jerct.jpg"/>
                    <pic:cNvPicPr/>
                  </pic:nvPicPr>
                  <pic:blipFill>
                    <a:blip r:embed="rId6">
                      <a:extLst>
                        <a:ext uri="{28A0092B-C50C-407E-A947-70E740481C1C}">
                          <a14:useLocalDpi xmlns:a14="http://schemas.microsoft.com/office/drawing/2010/main" val="0"/>
                        </a:ext>
                      </a:extLst>
                    </a:blip>
                    <a:stretch>
                      <a:fillRect/>
                    </a:stretch>
                  </pic:blipFill>
                  <pic:spPr>
                    <a:xfrm>
                      <a:off x="0" y="0"/>
                      <a:ext cx="4524375" cy="2016125"/>
                    </a:xfrm>
                    <a:prstGeom prst="rect">
                      <a:avLst/>
                    </a:prstGeom>
                  </pic:spPr>
                </pic:pic>
              </a:graphicData>
            </a:graphic>
            <wp14:sizeRelH relativeFrom="margin">
              <wp14:pctWidth>0</wp14:pctWidth>
            </wp14:sizeRelH>
            <wp14:sizeRelV relativeFrom="margin">
              <wp14:pctHeight>0</wp14:pctHeight>
            </wp14:sizeRelV>
          </wp:anchor>
        </w:drawing>
      </w:r>
      <w:r w:rsidR="004B3B12" w:rsidRPr="001140F1">
        <w:rPr>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w:t>
      </w:r>
      <w:r>
        <w:rPr>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4B3B12" w:rsidRPr="001140F1">
        <w:rPr>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D</w:t>
      </w:r>
      <w:r>
        <w:rPr>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4B3B12" w:rsidRPr="001140F1">
        <w:rPr>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J</w:t>
      </w:r>
      <w:r>
        <w:rPr>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4B3B12" w:rsidRPr="001140F1">
        <w:rPr>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w:t>
      </w:r>
      <w:r>
        <w:rPr>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4B3B12" w:rsidRPr="001140F1">
        <w:rPr>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w:t>
      </w:r>
      <w:r>
        <w:rPr>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4B3B12" w:rsidRPr="001140F1">
        <w:rPr>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w:t>
      </w:r>
      <w:r>
        <w:rPr>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4B3B12" w:rsidRPr="001140F1">
        <w:rPr>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w:t>
      </w:r>
      <w:r>
        <w:rPr>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4B3B12" w:rsidRPr="001140F1">
        <w:rPr>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V</w:t>
      </w:r>
      <w:r>
        <w:rPr>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4B3B12" w:rsidRPr="001140F1">
        <w:rPr>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w:t>
      </w:r>
      <w:r>
        <w:rPr>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4B3B12" w:rsidRPr="001140F1">
        <w:rPr>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w:t>
      </w:r>
    </w:p>
    <w:p w:rsidR="004663CB" w:rsidRDefault="004663CB"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sidRPr="004663CB">
        <w:rPr>
          <w:rFonts w:ascii="Verdana" w:hAnsi="Verdana"/>
          <w:b/>
          <w:color w:val="2B2B2B"/>
          <w:sz w:val="20"/>
          <w:szCs w:val="20"/>
        </w:rPr>
        <w:t xml:space="preserve">Adjectives are words that </w:t>
      </w:r>
      <w:r w:rsidRPr="004663CB">
        <w:rPr>
          <w:rFonts w:ascii="Verdana" w:hAnsi="Verdana"/>
          <w:b/>
          <w:color w:val="2B2B2B"/>
          <w:sz w:val="20"/>
          <w:szCs w:val="20"/>
        </w:rPr>
        <w:t>are used to describe</w:t>
      </w:r>
      <w:r w:rsidRPr="004663CB">
        <w:rPr>
          <w:rStyle w:val="apple-converted-space"/>
          <w:rFonts w:ascii="Verdana" w:hAnsi="Verdana"/>
          <w:b/>
          <w:color w:val="2B2B2B"/>
          <w:sz w:val="20"/>
          <w:szCs w:val="20"/>
        </w:rPr>
        <w:t> </w:t>
      </w:r>
      <w:hyperlink r:id="rId7" w:tooltip="kinds of nouns and their examples" w:history="1">
        <w:r w:rsidRPr="001140F1">
          <w:rPr>
            <w:rStyle w:val="Hipervnculo"/>
            <w:rFonts w:ascii="Verdana" w:hAnsi="Verdana"/>
            <w:b/>
            <w:color w:val="auto"/>
            <w:sz w:val="20"/>
            <w:szCs w:val="20"/>
            <w:u w:val="none"/>
          </w:rPr>
          <w:t>nouns</w:t>
        </w:r>
      </w:hyperlink>
      <w:r w:rsidRPr="001140F1">
        <w:rPr>
          <w:rStyle w:val="apple-converted-space"/>
          <w:rFonts w:ascii="Verdana" w:hAnsi="Verdana"/>
          <w:b/>
          <w:sz w:val="20"/>
          <w:szCs w:val="20"/>
        </w:rPr>
        <w:t> </w:t>
      </w:r>
      <w:r w:rsidRPr="001140F1">
        <w:rPr>
          <w:rFonts w:ascii="Verdana" w:hAnsi="Verdana"/>
          <w:b/>
          <w:sz w:val="20"/>
          <w:szCs w:val="20"/>
        </w:rPr>
        <w:t>and</w:t>
      </w:r>
      <w:r w:rsidRPr="001140F1">
        <w:rPr>
          <w:rFonts w:ascii="Verdana" w:hAnsi="Verdana"/>
          <w:b/>
          <w:sz w:val="20"/>
          <w:szCs w:val="20"/>
        </w:rPr>
        <w:t xml:space="preserve"> </w:t>
      </w:r>
      <w:hyperlink r:id="rId8" w:tooltip="kinds of pronouns exercises" w:history="1">
        <w:r w:rsidRPr="001140F1">
          <w:rPr>
            <w:rStyle w:val="Hipervnculo"/>
            <w:rFonts w:ascii="Verdana" w:hAnsi="Verdana"/>
            <w:b/>
            <w:color w:val="auto"/>
            <w:sz w:val="20"/>
            <w:szCs w:val="20"/>
            <w:u w:val="none"/>
          </w:rPr>
          <w:t>pronouns</w:t>
        </w:r>
      </w:hyperlink>
      <w:r w:rsidRPr="004663CB">
        <w:rPr>
          <w:rStyle w:val="apple-converted-space"/>
          <w:rFonts w:ascii="Verdana" w:hAnsi="Verdana"/>
          <w:b/>
          <w:color w:val="2B2B2B"/>
          <w:sz w:val="20"/>
          <w:szCs w:val="20"/>
        </w:rPr>
        <w:t>,</w:t>
      </w:r>
      <w:r w:rsidRPr="004663CB">
        <w:rPr>
          <w:rFonts w:ascii="Verdana" w:hAnsi="Verdana"/>
          <w:b/>
          <w:color w:val="2B2B2B"/>
          <w:sz w:val="20"/>
          <w:szCs w:val="20"/>
        </w:rPr>
        <w:t xml:space="preserve"> to quantify and identify them</w:t>
      </w:r>
      <w:r>
        <w:rPr>
          <w:rFonts w:ascii="Verdana" w:hAnsi="Verdana"/>
          <w:color w:val="2B2B2B"/>
          <w:sz w:val="20"/>
          <w:szCs w:val="20"/>
        </w:rPr>
        <w:t xml:space="preserve">. </w:t>
      </w:r>
      <w:r w:rsidRPr="001434E6">
        <w:rPr>
          <w:rFonts w:ascii="Verdana" w:hAnsi="Verdana"/>
          <w:color w:val="0070C0"/>
          <w:sz w:val="20"/>
          <w:szCs w:val="20"/>
        </w:rPr>
        <w:t>[</w:t>
      </w:r>
      <w:r w:rsidRPr="001434E6">
        <w:rPr>
          <w:rFonts w:ascii="Verdana" w:hAnsi="Verdana"/>
          <w:i/>
          <w:color w:val="0070C0"/>
          <w:sz w:val="20"/>
          <w:szCs w:val="20"/>
        </w:rPr>
        <w:t>In</w:t>
      </w:r>
      <w:r w:rsidR="001434E6">
        <w:rPr>
          <w:rFonts w:ascii="Verdana" w:hAnsi="Verdana"/>
          <w:i/>
          <w:color w:val="0070C0"/>
          <w:sz w:val="20"/>
          <w:szCs w:val="20"/>
        </w:rPr>
        <w:t xml:space="preserve"> </w:t>
      </w:r>
      <w:r w:rsidR="00B27267">
        <w:rPr>
          <w:rFonts w:ascii="Verdana" w:hAnsi="Verdana"/>
          <w:i/>
          <w:color w:val="0070C0"/>
          <w:sz w:val="20"/>
          <w:szCs w:val="20"/>
        </w:rPr>
        <w:t>a</w:t>
      </w:r>
      <w:r w:rsidR="00B27267" w:rsidRPr="001434E6">
        <w:rPr>
          <w:rFonts w:ascii="Verdana" w:hAnsi="Verdana"/>
          <w:i/>
          <w:color w:val="0070C0"/>
          <w:sz w:val="20"/>
          <w:szCs w:val="20"/>
        </w:rPr>
        <w:t xml:space="preserve"> nutshell</w:t>
      </w:r>
      <w:r w:rsidRPr="001434E6">
        <w:rPr>
          <w:rFonts w:ascii="Verdana" w:hAnsi="Verdana"/>
          <w:i/>
          <w:color w:val="0070C0"/>
          <w:sz w:val="20"/>
          <w:szCs w:val="20"/>
        </w:rPr>
        <w:t>]</w:t>
      </w:r>
      <w:r>
        <w:rPr>
          <w:rFonts w:ascii="Verdana" w:hAnsi="Verdana"/>
          <w:color w:val="2B2B2B"/>
          <w:sz w:val="20"/>
          <w:szCs w:val="20"/>
        </w:rPr>
        <w:t>, Adjectives are what define nouns and give them characteristics to differenti</w:t>
      </w:r>
      <w:r>
        <w:rPr>
          <w:rFonts w:ascii="Verdana" w:hAnsi="Verdana"/>
          <w:color w:val="2B2B2B"/>
          <w:sz w:val="20"/>
          <w:szCs w:val="20"/>
        </w:rPr>
        <w:t>ate them from ot</w:t>
      </w:r>
      <w:r w:rsidR="00D24AD4">
        <w:rPr>
          <w:rFonts w:ascii="Verdana" w:hAnsi="Verdana"/>
          <w:color w:val="2B2B2B"/>
          <w:sz w:val="20"/>
          <w:szCs w:val="20"/>
        </w:rPr>
        <w:t>her nouns, the adjectives describe nouns by answering one of the three questions</w:t>
      </w:r>
      <w:r>
        <w:rPr>
          <w:rFonts w:ascii="Verdana" w:hAnsi="Verdana"/>
          <w:color w:val="2B2B2B"/>
          <w:sz w:val="20"/>
          <w:szCs w:val="20"/>
        </w:rPr>
        <w:t xml:space="preserve"> </w:t>
      </w:r>
    </w:p>
    <w:p w:rsidR="003C3D18" w:rsidRDefault="003C3D18"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sidRPr="001434E6">
        <w:rPr>
          <w:rFonts w:ascii="Verdana" w:hAnsi="Verdana"/>
          <w:b/>
          <w:color w:val="2B2B2B"/>
          <w:sz w:val="20"/>
          <w:szCs w:val="20"/>
        </w:rPr>
        <w:t>W</w:t>
      </w:r>
      <w:r w:rsidR="004663CB" w:rsidRPr="001434E6">
        <w:rPr>
          <w:rFonts w:ascii="Verdana" w:hAnsi="Verdana"/>
          <w:b/>
          <w:color w:val="2B2B2B"/>
          <w:sz w:val="20"/>
          <w:szCs w:val="20"/>
        </w:rPr>
        <w:t>hat kind o</w:t>
      </w:r>
      <w:r w:rsidRPr="001434E6">
        <w:rPr>
          <w:rFonts w:ascii="Verdana" w:hAnsi="Verdana"/>
          <w:b/>
          <w:color w:val="2B2B2B"/>
          <w:sz w:val="20"/>
          <w:szCs w:val="20"/>
        </w:rPr>
        <w:t>f?</w:t>
      </w:r>
      <w:r>
        <w:rPr>
          <w:rFonts w:ascii="Verdana" w:hAnsi="Verdana"/>
          <w:color w:val="2B2B2B"/>
          <w:sz w:val="20"/>
          <w:szCs w:val="20"/>
        </w:rPr>
        <w:t xml:space="preserve"> </w:t>
      </w:r>
      <w:r w:rsidRPr="001434E6">
        <w:rPr>
          <w:rFonts w:ascii="Verdana" w:hAnsi="Verdana"/>
          <w:i/>
          <w:color w:val="2B2B2B"/>
          <w:sz w:val="20"/>
          <w:szCs w:val="20"/>
        </w:rPr>
        <w:t xml:space="preserve">– </w:t>
      </w:r>
      <w:r w:rsidR="00B27267" w:rsidRPr="00944011">
        <w:rPr>
          <w:rFonts w:ascii="Verdana" w:hAnsi="Verdana"/>
          <w:i/>
          <w:color w:val="0070C0"/>
          <w:sz w:val="20"/>
          <w:szCs w:val="20"/>
        </w:rPr>
        <w:t>Denotes</w:t>
      </w:r>
      <w:r w:rsidRPr="00944011">
        <w:rPr>
          <w:rFonts w:ascii="Verdana" w:hAnsi="Verdana"/>
          <w:i/>
          <w:color w:val="0070C0"/>
          <w:sz w:val="20"/>
          <w:szCs w:val="20"/>
        </w:rPr>
        <w:t xml:space="preserve"> quality- Plastic, iron, weak, strong, brave</w:t>
      </w:r>
    </w:p>
    <w:p w:rsidR="003C3D18" w:rsidRDefault="003C3D18"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sidRPr="001434E6">
        <w:rPr>
          <w:rFonts w:ascii="Verdana" w:hAnsi="Verdana"/>
          <w:b/>
          <w:color w:val="2B2B2B"/>
          <w:sz w:val="20"/>
          <w:szCs w:val="20"/>
        </w:rPr>
        <w:t>How much of?</w:t>
      </w:r>
      <w:r w:rsidR="004663CB">
        <w:rPr>
          <w:rFonts w:ascii="Verdana" w:hAnsi="Verdana"/>
          <w:color w:val="2B2B2B"/>
          <w:sz w:val="20"/>
          <w:szCs w:val="20"/>
        </w:rPr>
        <w:t xml:space="preserve"> </w:t>
      </w:r>
      <w:r w:rsidRPr="001434E6">
        <w:rPr>
          <w:rFonts w:ascii="Verdana" w:hAnsi="Verdana"/>
          <w:i/>
          <w:color w:val="2B2B2B"/>
          <w:sz w:val="20"/>
          <w:szCs w:val="20"/>
        </w:rPr>
        <w:t xml:space="preserve">– </w:t>
      </w:r>
      <w:r w:rsidR="00B27267" w:rsidRPr="00944011">
        <w:rPr>
          <w:rFonts w:ascii="Verdana" w:hAnsi="Verdana"/>
          <w:i/>
          <w:color w:val="0070C0"/>
          <w:sz w:val="20"/>
          <w:szCs w:val="20"/>
        </w:rPr>
        <w:t>Denotes</w:t>
      </w:r>
      <w:r w:rsidRPr="00944011">
        <w:rPr>
          <w:rFonts w:ascii="Verdana" w:hAnsi="Verdana"/>
          <w:i/>
          <w:color w:val="0070C0"/>
          <w:sz w:val="20"/>
          <w:szCs w:val="20"/>
        </w:rPr>
        <w:t xml:space="preserve"> quantity- Little, half, most</w:t>
      </w:r>
      <w:r w:rsidRPr="00944011">
        <w:rPr>
          <w:rFonts w:ascii="Verdana" w:hAnsi="Verdana"/>
          <w:color w:val="0070C0"/>
          <w:sz w:val="20"/>
          <w:szCs w:val="20"/>
        </w:rPr>
        <w:t xml:space="preserve"> </w:t>
      </w:r>
    </w:p>
    <w:p w:rsidR="004663CB" w:rsidRDefault="003C3D18"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sidRPr="001434E6">
        <w:rPr>
          <w:rFonts w:ascii="Verdana" w:hAnsi="Verdana"/>
          <w:b/>
          <w:color w:val="2B2B2B"/>
          <w:sz w:val="20"/>
          <w:szCs w:val="20"/>
        </w:rPr>
        <w:t>Which one?</w:t>
      </w:r>
      <w:r>
        <w:rPr>
          <w:rFonts w:ascii="Verdana" w:hAnsi="Verdana"/>
          <w:color w:val="2B2B2B"/>
          <w:sz w:val="20"/>
          <w:szCs w:val="20"/>
        </w:rPr>
        <w:t xml:space="preserve"> – </w:t>
      </w:r>
      <w:r w:rsidR="00B27267" w:rsidRPr="00944011">
        <w:rPr>
          <w:rFonts w:ascii="Verdana" w:hAnsi="Verdana"/>
          <w:i/>
          <w:color w:val="0070C0"/>
          <w:sz w:val="20"/>
          <w:szCs w:val="20"/>
        </w:rPr>
        <w:t>This</w:t>
      </w:r>
      <w:r w:rsidRPr="00944011">
        <w:rPr>
          <w:rFonts w:ascii="Verdana" w:hAnsi="Verdana"/>
          <w:i/>
          <w:color w:val="0070C0"/>
          <w:sz w:val="20"/>
          <w:szCs w:val="20"/>
        </w:rPr>
        <w:t>, that, those</w:t>
      </w:r>
      <w:r w:rsidRPr="001434E6">
        <w:rPr>
          <w:rFonts w:ascii="Verdana" w:hAnsi="Verdana"/>
          <w:i/>
          <w:color w:val="2B2B2B"/>
          <w:sz w:val="20"/>
          <w:szCs w:val="20"/>
        </w:rPr>
        <w:t>.</w:t>
      </w:r>
    </w:p>
    <w:p w:rsidR="003C3D18" w:rsidRDefault="003C3D18"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p>
    <w:p w:rsidR="004663CB" w:rsidRDefault="00B27267"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Pr>
          <w:rFonts w:ascii="Verdana" w:hAnsi="Verdana"/>
          <w:color w:val="2B2B2B"/>
          <w:sz w:val="20"/>
          <w:szCs w:val="20"/>
        </w:rPr>
        <w:t>For example</w:t>
      </w:r>
      <w:r w:rsidR="004663CB">
        <w:rPr>
          <w:rFonts w:ascii="Verdana" w:hAnsi="Verdana"/>
          <w:color w:val="2B2B2B"/>
          <w:sz w:val="20"/>
          <w:szCs w:val="20"/>
        </w:rPr>
        <w:t>:</w:t>
      </w:r>
    </w:p>
    <w:p w:rsidR="004663CB" w:rsidRDefault="004663CB"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sidRPr="001434E6">
        <w:rPr>
          <w:rFonts w:ascii="Verdana" w:hAnsi="Verdana"/>
          <w:color w:val="FF0000"/>
          <w:sz w:val="20"/>
          <w:szCs w:val="20"/>
        </w:rPr>
        <w:t>He was wearing a</w:t>
      </w:r>
      <w:r w:rsidRPr="001434E6">
        <w:rPr>
          <w:rStyle w:val="apple-converted-space"/>
          <w:rFonts w:ascii="Verdana" w:hAnsi="Verdana"/>
          <w:color w:val="FF0000"/>
          <w:sz w:val="20"/>
          <w:szCs w:val="20"/>
        </w:rPr>
        <w:t> </w:t>
      </w:r>
      <w:r w:rsidRPr="001434E6">
        <w:rPr>
          <w:rStyle w:val="Textoennegrita"/>
          <w:rFonts w:ascii="Verdana" w:hAnsi="Verdana"/>
          <w:color w:val="FF0000"/>
          <w:sz w:val="20"/>
          <w:szCs w:val="20"/>
        </w:rPr>
        <w:t>blue</w:t>
      </w:r>
      <w:r w:rsidRPr="001434E6">
        <w:rPr>
          <w:rStyle w:val="apple-converted-space"/>
          <w:rFonts w:ascii="Verdana" w:hAnsi="Verdana"/>
          <w:color w:val="FF0000"/>
          <w:sz w:val="20"/>
          <w:szCs w:val="20"/>
        </w:rPr>
        <w:t> </w:t>
      </w:r>
      <w:r w:rsidRPr="001434E6">
        <w:rPr>
          <w:rFonts w:ascii="Verdana" w:hAnsi="Verdana"/>
          <w:color w:val="FF0000"/>
          <w:sz w:val="20"/>
          <w:szCs w:val="20"/>
        </w:rPr>
        <w:t>shirt.</w:t>
      </w:r>
    </w:p>
    <w:p w:rsidR="004663CB" w:rsidRPr="003C3D18" w:rsidRDefault="004663CB" w:rsidP="004663CB">
      <w:pPr>
        <w:pStyle w:val="NormalWeb"/>
        <w:shd w:val="clear" w:color="auto" w:fill="FFFFFF"/>
        <w:spacing w:before="0" w:beforeAutospacing="0" w:after="150" w:afterAutospacing="0" w:line="270" w:lineRule="atLeast"/>
        <w:ind w:right="135"/>
        <w:rPr>
          <w:rFonts w:ascii="Verdana" w:hAnsi="Verdana"/>
          <w:i/>
          <w:color w:val="2B2B2B"/>
          <w:sz w:val="20"/>
          <w:szCs w:val="20"/>
        </w:rPr>
      </w:pPr>
      <w:r w:rsidRPr="003C3D18">
        <w:rPr>
          <w:rFonts w:ascii="Verdana" w:hAnsi="Verdana"/>
          <w:i/>
          <w:color w:val="2B2B2B"/>
          <w:sz w:val="20"/>
          <w:szCs w:val="20"/>
        </w:rPr>
        <w:t>Here</w:t>
      </w:r>
      <w:r w:rsidRPr="003C3D18">
        <w:rPr>
          <w:rStyle w:val="apple-converted-space"/>
          <w:rFonts w:ascii="Verdana" w:hAnsi="Verdana"/>
          <w:i/>
          <w:color w:val="2B2B2B"/>
          <w:sz w:val="20"/>
          <w:szCs w:val="20"/>
        </w:rPr>
        <w:t> </w:t>
      </w:r>
      <w:r w:rsidRPr="003C3D18">
        <w:rPr>
          <w:rStyle w:val="Textoennegrita"/>
          <w:rFonts w:ascii="Verdana" w:hAnsi="Verdana"/>
          <w:i/>
          <w:color w:val="2B2B2B"/>
          <w:sz w:val="20"/>
          <w:szCs w:val="20"/>
        </w:rPr>
        <w:t>‘blue’</w:t>
      </w:r>
      <w:r w:rsidRPr="003C3D18">
        <w:rPr>
          <w:rStyle w:val="apple-converted-space"/>
          <w:rFonts w:ascii="Verdana" w:hAnsi="Verdana"/>
          <w:i/>
          <w:color w:val="2B2B2B"/>
          <w:sz w:val="20"/>
          <w:szCs w:val="20"/>
        </w:rPr>
        <w:t> </w:t>
      </w:r>
      <w:r w:rsidRPr="003C3D18">
        <w:rPr>
          <w:rFonts w:ascii="Verdana" w:hAnsi="Verdana"/>
          <w:i/>
          <w:color w:val="2B2B2B"/>
          <w:sz w:val="20"/>
          <w:szCs w:val="20"/>
        </w:rPr>
        <w:t>is an adjective as it is describing the noun ‘shirt’ by answering the question ‘what kind of shirt?’</w:t>
      </w:r>
    </w:p>
    <w:p w:rsidR="004663CB" w:rsidRDefault="004663CB"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sidRPr="001434E6">
        <w:rPr>
          <w:rFonts w:ascii="Verdana" w:hAnsi="Verdana"/>
          <w:color w:val="FF0000"/>
          <w:sz w:val="20"/>
          <w:szCs w:val="20"/>
        </w:rPr>
        <w:t>There are</w:t>
      </w:r>
      <w:r w:rsidRPr="001434E6">
        <w:rPr>
          <w:rStyle w:val="apple-converted-space"/>
          <w:rFonts w:ascii="Verdana" w:hAnsi="Verdana"/>
          <w:color w:val="FF0000"/>
          <w:sz w:val="20"/>
          <w:szCs w:val="20"/>
        </w:rPr>
        <w:t> </w:t>
      </w:r>
      <w:r w:rsidRPr="001434E6">
        <w:rPr>
          <w:rStyle w:val="Textoennegrita"/>
          <w:rFonts w:ascii="Verdana" w:hAnsi="Verdana"/>
          <w:color w:val="FF0000"/>
          <w:sz w:val="20"/>
          <w:szCs w:val="20"/>
        </w:rPr>
        <w:t>seven</w:t>
      </w:r>
      <w:r w:rsidRPr="001434E6">
        <w:rPr>
          <w:rStyle w:val="apple-converted-space"/>
          <w:rFonts w:ascii="Verdana" w:hAnsi="Verdana"/>
          <w:color w:val="FF0000"/>
          <w:sz w:val="20"/>
          <w:szCs w:val="20"/>
        </w:rPr>
        <w:t> </w:t>
      </w:r>
      <w:r w:rsidRPr="001434E6">
        <w:rPr>
          <w:rFonts w:ascii="Verdana" w:hAnsi="Verdana"/>
          <w:color w:val="FF0000"/>
          <w:sz w:val="20"/>
          <w:szCs w:val="20"/>
        </w:rPr>
        <w:t>rooms in the house</w:t>
      </w:r>
      <w:r>
        <w:rPr>
          <w:rFonts w:ascii="Verdana" w:hAnsi="Verdana"/>
          <w:color w:val="2B2B2B"/>
          <w:sz w:val="20"/>
          <w:szCs w:val="20"/>
        </w:rPr>
        <w:t>.</w:t>
      </w:r>
    </w:p>
    <w:p w:rsidR="004663CB" w:rsidRPr="003C3D18" w:rsidRDefault="004663CB" w:rsidP="004663CB">
      <w:pPr>
        <w:pStyle w:val="NormalWeb"/>
        <w:shd w:val="clear" w:color="auto" w:fill="FFFFFF"/>
        <w:spacing w:before="0" w:beforeAutospacing="0" w:after="150" w:afterAutospacing="0" w:line="270" w:lineRule="atLeast"/>
        <w:ind w:right="135"/>
        <w:rPr>
          <w:rFonts w:ascii="Verdana" w:hAnsi="Verdana"/>
          <w:i/>
          <w:color w:val="2B2B2B"/>
          <w:sz w:val="20"/>
          <w:szCs w:val="20"/>
        </w:rPr>
      </w:pPr>
      <w:r w:rsidRPr="003C3D18">
        <w:rPr>
          <w:rFonts w:ascii="Verdana" w:hAnsi="Verdana"/>
          <w:i/>
          <w:color w:val="2B2B2B"/>
          <w:sz w:val="20"/>
          <w:szCs w:val="20"/>
        </w:rPr>
        <w:t>Here</w:t>
      </w:r>
      <w:r w:rsidRPr="003C3D18">
        <w:rPr>
          <w:rStyle w:val="apple-converted-space"/>
          <w:rFonts w:ascii="Verdana" w:hAnsi="Verdana"/>
          <w:b/>
          <w:bCs/>
          <w:i/>
          <w:color w:val="2B2B2B"/>
          <w:sz w:val="20"/>
          <w:szCs w:val="20"/>
        </w:rPr>
        <w:t> </w:t>
      </w:r>
      <w:r w:rsidRPr="003C3D18">
        <w:rPr>
          <w:rStyle w:val="Textoennegrita"/>
          <w:rFonts w:ascii="Verdana" w:hAnsi="Verdana"/>
          <w:i/>
          <w:color w:val="2B2B2B"/>
          <w:sz w:val="20"/>
          <w:szCs w:val="20"/>
        </w:rPr>
        <w:t>‘Seven’</w:t>
      </w:r>
      <w:r w:rsidRPr="003C3D18">
        <w:rPr>
          <w:rStyle w:val="apple-converted-space"/>
          <w:rFonts w:ascii="Verdana" w:hAnsi="Verdana"/>
          <w:b/>
          <w:bCs/>
          <w:i/>
          <w:color w:val="2B2B2B"/>
          <w:sz w:val="20"/>
          <w:szCs w:val="20"/>
        </w:rPr>
        <w:t> </w:t>
      </w:r>
      <w:r w:rsidRPr="003C3D18">
        <w:rPr>
          <w:rFonts w:ascii="Verdana" w:hAnsi="Verdana"/>
          <w:i/>
          <w:color w:val="2B2B2B"/>
          <w:sz w:val="20"/>
          <w:szCs w:val="20"/>
        </w:rPr>
        <w:t>is also an adjective as it’s telling the quantity/the number of the noun ‘rooms’, answering the question ‘how many rooms?’.</w:t>
      </w:r>
    </w:p>
    <w:p w:rsidR="004663CB" w:rsidRDefault="004663CB"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Pr>
          <w:rFonts w:ascii="Verdana" w:hAnsi="Verdana"/>
          <w:color w:val="2B2B2B"/>
          <w:sz w:val="20"/>
          <w:szCs w:val="20"/>
        </w:rPr>
        <w:lastRenderedPageBreak/>
        <w:t>There are different types of adjectives based upon their effect on a noun and what do they tell about the noun. There are five categories of adjectives</w:t>
      </w:r>
    </w:p>
    <w:p w:rsidR="004663CB" w:rsidRDefault="00944011"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Pr>
          <w:noProof/>
        </w:rPr>
        <w:drawing>
          <wp:anchor distT="0" distB="0" distL="114300" distR="114300" simplePos="0" relativeHeight="251659264" behindDoc="1" locked="0" layoutInCell="1" allowOverlap="1" wp14:anchorId="58DB98B6" wp14:editId="7B7E6AD6">
            <wp:simplePos x="0" y="0"/>
            <wp:positionH relativeFrom="column">
              <wp:posOffset>4276725</wp:posOffset>
            </wp:positionH>
            <wp:positionV relativeFrom="paragraph">
              <wp:posOffset>5715</wp:posOffset>
            </wp:positionV>
            <wp:extent cx="1552575" cy="1428750"/>
            <wp:effectExtent l="0" t="0" r="9525" b="0"/>
            <wp:wrapTight wrapText="bothSides">
              <wp:wrapPolygon edited="0">
                <wp:start x="0" y="0"/>
                <wp:lineTo x="0" y="21312"/>
                <wp:lineTo x="21467" y="21312"/>
                <wp:lineTo x="21467" y="0"/>
                <wp:lineTo x="0" y="0"/>
              </wp:wrapPolygon>
            </wp:wrapTight>
            <wp:docPr id="4" name="Imagen 4" descr="https://encrypted-tbn2.gstatic.com/images?q=tbn:ANd9GcT5wey0yKIMhAntBPIi1BVAsa_dXozmsZbJnWE90yOetudk1lZj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T5wey0yKIMhAntBPIi1BVAsa_dXozmsZbJnWE90yOetudk1lZjPw"/>
                    <pic:cNvPicPr>
                      <a:picLocks noChangeAspect="1" noChangeArrowheads="1"/>
                    </pic:cNvPicPr>
                  </pic:nvPicPr>
                  <pic:blipFill rotWithShape="1">
                    <a:blip r:embed="rId9">
                      <a:extLst>
                        <a:ext uri="{28A0092B-C50C-407E-A947-70E740481C1C}">
                          <a14:useLocalDpi xmlns:a14="http://schemas.microsoft.com/office/drawing/2010/main" val="0"/>
                        </a:ext>
                      </a:extLst>
                    </a:blip>
                    <a:srcRect l="51343"/>
                    <a:stretch/>
                  </pic:blipFill>
                  <pic:spPr bwMode="auto">
                    <a:xfrm>
                      <a:off x="0" y="0"/>
                      <a:ext cx="1552575" cy="1428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663CB">
        <w:rPr>
          <w:rStyle w:val="Textoennegrita"/>
          <w:rFonts w:ascii="Verdana" w:hAnsi="Verdana"/>
          <w:color w:val="2B2B2B"/>
          <w:sz w:val="20"/>
          <w:szCs w:val="20"/>
        </w:rPr>
        <w:t>1. Adjectives of Quality</w:t>
      </w:r>
      <w:r w:rsidR="004663CB">
        <w:rPr>
          <w:rStyle w:val="apple-converted-space"/>
          <w:rFonts w:ascii="Verdana" w:hAnsi="Verdana"/>
          <w:b/>
          <w:bCs/>
          <w:color w:val="2B2B2B"/>
          <w:sz w:val="20"/>
          <w:szCs w:val="20"/>
        </w:rPr>
        <w:t> </w:t>
      </w:r>
      <w:r w:rsidR="004663CB">
        <w:rPr>
          <w:rFonts w:ascii="Verdana" w:hAnsi="Verdana"/>
          <w:color w:val="2B2B2B"/>
          <w:sz w:val="20"/>
          <w:szCs w:val="20"/>
        </w:rPr>
        <w:t>- These adjectives are used to describe the nature of a noun. They give an idea about the characteristics of the noun by answering the question ‘what kind’.</w:t>
      </w:r>
    </w:p>
    <w:p w:rsidR="004663CB" w:rsidRDefault="004663CB" w:rsidP="004663CB">
      <w:pPr>
        <w:pStyle w:val="marlef20"/>
        <w:shd w:val="clear" w:color="auto" w:fill="FFFFFF"/>
        <w:spacing w:before="0" w:beforeAutospacing="0" w:after="150" w:afterAutospacing="0" w:line="270" w:lineRule="atLeast"/>
        <w:ind w:left="600" w:right="135"/>
        <w:rPr>
          <w:rFonts w:ascii="Verdana" w:hAnsi="Verdana"/>
          <w:color w:val="2B2B2B"/>
          <w:sz w:val="20"/>
          <w:szCs w:val="20"/>
        </w:rPr>
      </w:pPr>
      <w:r w:rsidRPr="001434E6">
        <w:rPr>
          <w:rFonts w:ascii="Verdana" w:hAnsi="Verdana"/>
          <w:color w:val="0070C0"/>
          <w:sz w:val="20"/>
          <w:szCs w:val="20"/>
        </w:rPr>
        <w:t>Honest, Kind, Large, Bulky, Beautiful, Ugly etc</w:t>
      </w:r>
      <w:r>
        <w:rPr>
          <w:rFonts w:ascii="Verdana" w:hAnsi="Verdana"/>
          <w:color w:val="2B2B2B"/>
          <w:sz w:val="20"/>
          <w:szCs w:val="20"/>
        </w:rPr>
        <w:t>.</w:t>
      </w:r>
      <w:r w:rsidR="00944011" w:rsidRPr="00944011">
        <w:t xml:space="preserve"> </w:t>
      </w:r>
    </w:p>
    <w:p w:rsidR="004663CB" w:rsidRDefault="004663CB" w:rsidP="004663CB">
      <w:pPr>
        <w:pStyle w:val="marlef20"/>
        <w:shd w:val="clear" w:color="auto" w:fill="FFFFFF"/>
        <w:spacing w:before="0" w:beforeAutospacing="0" w:after="150" w:afterAutospacing="0" w:line="270" w:lineRule="atLeast"/>
        <w:ind w:left="600" w:right="135"/>
        <w:rPr>
          <w:rFonts w:ascii="Verdana" w:hAnsi="Verdana"/>
          <w:color w:val="2B2B2B"/>
          <w:sz w:val="20"/>
          <w:szCs w:val="20"/>
        </w:rPr>
      </w:pPr>
      <w:r>
        <w:rPr>
          <w:rFonts w:ascii="Verdana" w:hAnsi="Verdana"/>
          <w:color w:val="2B2B2B"/>
          <w:sz w:val="20"/>
          <w:szCs w:val="20"/>
        </w:rPr>
        <w:t>New Delhi is a</w:t>
      </w:r>
      <w:r>
        <w:rPr>
          <w:rStyle w:val="apple-converted-space"/>
          <w:rFonts w:ascii="Verdana" w:hAnsi="Verdana"/>
          <w:color w:val="2B2B2B"/>
          <w:sz w:val="20"/>
          <w:szCs w:val="20"/>
        </w:rPr>
        <w:t> </w:t>
      </w:r>
      <w:r>
        <w:rPr>
          <w:rStyle w:val="Textoennegrita"/>
          <w:rFonts w:ascii="Verdana" w:hAnsi="Verdana"/>
          <w:color w:val="2B2B2B"/>
          <w:sz w:val="20"/>
          <w:szCs w:val="20"/>
        </w:rPr>
        <w:t>large</w:t>
      </w:r>
      <w:r>
        <w:rPr>
          <w:rStyle w:val="apple-converted-space"/>
          <w:rFonts w:ascii="Verdana" w:hAnsi="Verdana"/>
          <w:color w:val="2B2B2B"/>
          <w:sz w:val="20"/>
          <w:szCs w:val="20"/>
        </w:rPr>
        <w:t> </w:t>
      </w:r>
      <w:r>
        <w:rPr>
          <w:rFonts w:ascii="Verdana" w:hAnsi="Verdana"/>
          <w:color w:val="2B2B2B"/>
          <w:sz w:val="20"/>
          <w:szCs w:val="20"/>
        </w:rPr>
        <w:t>city with many historical monuments.</w:t>
      </w:r>
    </w:p>
    <w:p w:rsidR="004663CB" w:rsidRDefault="004663CB" w:rsidP="004663CB">
      <w:pPr>
        <w:pStyle w:val="marlef20"/>
        <w:shd w:val="clear" w:color="auto" w:fill="FFFFFF"/>
        <w:spacing w:before="0" w:beforeAutospacing="0" w:after="150" w:afterAutospacing="0" w:line="270" w:lineRule="atLeast"/>
        <w:ind w:left="600" w:right="135"/>
        <w:rPr>
          <w:rFonts w:ascii="Verdana" w:hAnsi="Verdana"/>
          <w:color w:val="2B2B2B"/>
          <w:sz w:val="20"/>
          <w:szCs w:val="20"/>
        </w:rPr>
      </w:pPr>
      <w:r>
        <w:rPr>
          <w:rFonts w:ascii="Verdana" w:hAnsi="Verdana"/>
          <w:color w:val="2B2B2B"/>
          <w:sz w:val="20"/>
          <w:szCs w:val="20"/>
        </w:rPr>
        <w:t>Sheila is a</w:t>
      </w:r>
      <w:r>
        <w:rPr>
          <w:rStyle w:val="apple-converted-space"/>
          <w:rFonts w:ascii="Verdana" w:hAnsi="Verdana"/>
          <w:color w:val="2B2B2B"/>
          <w:sz w:val="20"/>
          <w:szCs w:val="20"/>
        </w:rPr>
        <w:t> </w:t>
      </w:r>
      <w:r>
        <w:rPr>
          <w:rStyle w:val="Textoennegrita"/>
          <w:rFonts w:ascii="Verdana" w:hAnsi="Verdana"/>
          <w:color w:val="2B2B2B"/>
          <w:sz w:val="20"/>
          <w:szCs w:val="20"/>
        </w:rPr>
        <w:t>beautiful</w:t>
      </w:r>
      <w:r>
        <w:rPr>
          <w:rStyle w:val="apple-converted-space"/>
          <w:rFonts w:ascii="Verdana" w:hAnsi="Verdana"/>
          <w:color w:val="2B2B2B"/>
          <w:sz w:val="20"/>
          <w:szCs w:val="20"/>
        </w:rPr>
        <w:t> </w:t>
      </w:r>
      <w:r>
        <w:rPr>
          <w:rFonts w:ascii="Verdana" w:hAnsi="Verdana"/>
          <w:color w:val="2B2B2B"/>
          <w:sz w:val="20"/>
          <w:szCs w:val="20"/>
        </w:rPr>
        <w:t>woman.</w:t>
      </w:r>
    </w:p>
    <w:p w:rsidR="004663CB" w:rsidRDefault="00DE42B3"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Pr>
          <w:noProof/>
        </w:rPr>
        <w:drawing>
          <wp:anchor distT="0" distB="0" distL="114300" distR="114300" simplePos="0" relativeHeight="251660288" behindDoc="1" locked="0" layoutInCell="1" allowOverlap="1" wp14:anchorId="3B2BFAD6" wp14:editId="2142BBB6">
            <wp:simplePos x="0" y="0"/>
            <wp:positionH relativeFrom="column">
              <wp:posOffset>66675</wp:posOffset>
            </wp:positionH>
            <wp:positionV relativeFrom="paragraph">
              <wp:posOffset>68580</wp:posOffset>
            </wp:positionV>
            <wp:extent cx="1905000" cy="1496695"/>
            <wp:effectExtent l="0" t="0" r="0" b="8255"/>
            <wp:wrapTight wrapText="bothSides">
              <wp:wrapPolygon edited="0">
                <wp:start x="0" y="0"/>
                <wp:lineTo x="0" y="21444"/>
                <wp:lineTo x="21384" y="21444"/>
                <wp:lineTo x="21384" y="0"/>
                <wp:lineTo x="0" y="0"/>
              </wp:wrapPolygon>
            </wp:wrapTight>
            <wp:docPr id="5" name="Imagen 5" descr="http://englishtutorials.files.wordpress.com/2009/04/illustration-ii-b.jpg?w=300&amp;h=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nglishtutorials.files.wordpress.com/2009/04/illustration-ii-b.jpg?w=300&amp;h=212"/>
                    <pic:cNvPicPr>
                      <a:picLocks noChangeAspect="1" noChangeArrowheads="1"/>
                    </pic:cNvPicPr>
                  </pic:nvPicPr>
                  <pic:blipFill rotWithShape="1">
                    <a:blip r:embed="rId10">
                      <a:extLst>
                        <a:ext uri="{28A0092B-C50C-407E-A947-70E740481C1C}">
                          <a14:useLocalDpi xmlns:a14="http://schemas.microsoft.com/office/drawing/2010/main" val="0"/>
                        </a:ext>
                      </a:extLst>
                    </a:blip>
                    <a:srcRect l="58442" t="53768"/>
                    <a:stretch/>
                  </pic:blipFill>
                  <pic:spPr bwMode="auto">
                    <a:xfrm>
                      <a:off x="0" y="0"/>
                      <a:ext cx="1905000" cy="14966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63CB">
        <w:rPr>
          <w:rStyle w:val="Textoennegrita"/>
          <w:rFonts w:ascii="Verdana" w:hAnsi="Verdana"/>
          <w:color w:val="2B2B2B"/>
          <w:sz w:val="20"/>
          <w:szCs w:val="20"/>
        </w:rPr>
        <w:t>2. Adjectives of Quantity</w:t>
      </w:r>
      <w:r w:rsidR="004663CB">
        <w:rPr>
          <w:rStyle w:val="apple-converted-space"/>
          <w:rFonts w:ascii="Verdana" w:hAnsi="Verdana"/>
          <w:color w:val="2B2B2B"/>
          <w:sz w:val="20"/>
          <w:szCs w:val="20"/>
        </w:rPr>
        <w:t> </w:t>
      </w:r>
      <w:r w:rsidR="004663CB">
        <w:rPr>
          <w:rFonts w:ascii="Verdana" w:hAnsi="Verdana"/>
          <w:color w:val="2B2B2B"/>
          <w:sz w:val="20"/>
          <w:szCs w:val="20"/>
        </w:rPr>
        <w:t>- These adjectives help to show the amount or the approximate amount of the noun or pronoun. These adjectives do not provide exact numbers; rather they tell us the amount of the noun in relative or whole terms.</w:t>
      </w:r>
    </w:p>
    <w:p w:rsidR="004663CB" w:rsidRDefault="004663CB" w:rsidP="004663CB">
      <w:pPr>
        <w:pStyle w:val="marlef20"/>
        <w:shd w:val="clear" w:color="auto" w:fill="FFFFFF"/>
        <w:spacing w:before="0" w:beforeAutospacing="0" w:after="150" w:afterAutospacing="0" w:line="270" w:lineRule="atLeast"/>
        <w:ind w:left="600" w:right="135"/>
        <w:rPr>
          <w:rFonts w:ascii="Verdana" w:hAnsi="Verdana"/>
          <w:color w:val="2B2B2B"/>
          <w:sz w:val="20"/>
          <w:szCs w:val="20"/>
        </w:rPr>
      </w:pPr>
      <w:r w:rsidRPr="001434E6">
        <w:rPr>
          <w:rFonts w:ascii="Verdana" w:hAnsi="Verdana"/>
          <w:color w:val="0070C0"/>
          <w:sz w:val="20"/>
          <w:szCs w:val="20"/>
        </w:rPr>
        <w:t>All, Half, Many, Few, Little, No, Enough, Great etc.</w:t>
      </w:r>
    </w:p>
    <w:p w:rsidR="004663CB" w:rsidRDefault="004663CB" w:rsidP="004663CB">
      <w:pPr>
        <w:pStyle w:val="marlef20"/>
        <w:shd w:val="clear" w:color="auto" w:fill="FFFFFF"/>
        <w:spacing w:before="0" w:beforeAutospacing="0" w:after="150" w:afterAutospacing="0" w:line="270" w:lineRule="atLeast"/>
        <w:ind w:left="600" w:right="135"/>
        <w:rPr>
          <w:rFonts w:ascii="Verdana" w:hAnsi="Verdana"/>
          <w:color w:val="2B2B2B"/>
          <w:sz w:val="20"/>
          <w:szCs w:val="20"/>
        </w:rPr>
      </w:pPr>
      <w:r>
        <w:rPr>
          <w:rFonts w:ascii="Verdana" w:hAnsi="Verdana"/>
          <w:color w:val="2B2B2B"/>
          <w:sz w:val="20"/>
          <w:szCs w:val="20"/>
        </w:rPr>
        <w:t>They have finished</w:t>
      </w:r>
      <w:r>
        <w:rPr>
          <w:rStyle w:val="apple-converted-space"/>
          <w:rFonts w:ascii="Verdana" w:hAnsi="Verdana"/>
          <w:color w:val="2B2B2B"/>
          <w:sz w:val="20"/>
          <w:szCs w:val="20"/>
        </w:rPr>
        <w:t> </w:t>
      </w:r>
      <w:r>
        <w:rPr>
          <w:rStyle w:val="Textoennegrita"/>
          <w:rFonts w:ascii="Verdana" w:hAnsi="Verdana"/>
          <w:color w:val="2B2B2B"/>
          <w:sz w:val="20"/>
          <w:szCs w:val="20"/>
        </w:rPr>
        <w:t>most</w:t>
      </w:r>
      <w:r>
        <w:rPr>
          <w:rStyle w:val="apple-converted-space"/>
          <w:rFonts w:ascii="Verdana" w:hAnsi="Verdana"/>
          <w:color w:val="2B2B2B"/>
          <w:sz w:val="20"/>
          <w:szCs w:val="20"/>
        </w:rPr>
        <w:t> </w:t>
      </w:r>
      <w:r>
        <w:rPr>
          <w:rFonts w:ascii="Verdana" w:hAnsi="Verdana"/>
          <w:color w:val="2B2B2B"/>
          <w:sz w:val="20"/>
          <w:szCs w:val="20"/>
        </w:rPr>
        <w:t>of the rice.</w:t>
      </w:r>
      <w:r w:rsidR="00DE42B3" w:rsidRPr="00DE42B3">
        <w:t xml:space="preserve"> </w:t>
      </w:r>
      <w:r w:rsidR="00DE42B3">
        <w:rPr>
          <w:rStyle w:val="Textoennegrita"/>
          <w:rFonts w:ascii="Verdana" w:hAnsi="Verdana"/>
          <w:color w:val="2B2B2B"/>
          <w:sz w:val="20"/>
          <w:szCs w:val="20"/>
        </w:rPr>
        <w:t xml:space="preserve"> </w:t>
      </w:r>
      <w:r>
        <w:rPr>
          <w:rStyle w:val="Textoennegrita"/>
          <w:rFonts w:ascii="Verdana" w:hAnsi="Verdana"/>
          <w:color w:val="2B2B2B"/>
          <w:sz w:val="20"/>
          <w:szCs w:val="20"/>
        </w:rPr>
        <w:t>Many</w:t>
      </w:r>
      <w:r>
        <w:rPr>
          <w:rStyle w:val="apple-converted-space"/>
          <w:rFonts w:ascii="Verdana" w:hAnsi="Verdana"/>
          <w:color w:val="2B2B2B"/>
          <w:sz w:val="20"/>
          <w:szCs w:val="20"/>
        </w:rPr>
        <w:t> </w:t>
      </w:r>
      <w:r>
        <w:rPr>
          <w:rFonts w:ascii="Verdana" w:hAnsi="Verdana"/>
          <w:color w:val="2B2B2B"/>
          <w:sz w:val="20"/>
          <w:szCs w:val="20"/>
        </w:rPr>
        <w:t>people came to visit the fair.</w:t>
      </w:r>
    </w:p>
    <w:p w:rsidR="00DE42B3" w:rsidRDefault="00DE42B3" w:rsidP="004663CB">
      <w:pPr>
        <w:pStyle w:val="marlef20"/>
        <w:shd w:val="clear" w:color="auto" w:fill="FFFFFF"/>
        <w:spacing w:before="0" w:beforeAutospacing="0" w:after="150" w:afterAutospacing="0" w:line="270" w:lineRule="atLeast"/>
        <w:ind w:left="600" w:right="135"/>
        <w:rPr>
          <w:rFonts w:ascii="Verdana" w:hAnsi="Verdana"/>
          <w:color w:val="2B2B2B"/>
          <w:sz w:val="20"/>
          <w:szCs w:val="20"/>
        </w:rPr>
      </w:pPr>
    </w:p>
    <w:p w:rsidR="004663CB" w:rsidRDefault="00DE42B3"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Pr>
          <w:noProof/>
        </w:rPr>
        <w:drawing>
          <wp:anchor distT="0" distB="0" distL="114300" distR="114300" simplePos="0" relativeHeight="251662336" behindDoc="1" locked="0" layoutInCell="1" allowOverlap="1" wp14:anchorId="1045DDDB" wp14:editId="635CCB8F">
            <wp:simplePos x="0" y="0"/>
            <wp:positionH relativeFrom="column">
              <wp:posOffset>4819650</wp:posOffset>
            </wp:positionH>
            <wp:positionV relativeFrom="paragraph">
              <wp:posOffset>20320</wp:posOffset>
            </wp:positionV>
            <wp:extent cx="1019175" cy="2261870"/>
            <wp:effectExtent l="0" t="0" r="9525" b="5080"/>
            <wp:wrapTight wrapText="bothSides">
              <wp:wrapPolygon edited="0">
                <wp:start x="0" y="0"/>
                <wp:lineTo x="0" y="21467"/>
                <wp:lineTo x="21398" y="21467"/>
                <wp:lineTo x="21398" y="0"/>
                <wp:lineTo x="0" y="0"/>
              </wp:wrapPolygon>
            </wp:wrapTight>
            <wp:docPr id="6" name="Imagen 6" descr="http://englishtutorials.files.wordpress.com/2009/04/illustration-ii-b.jpg?w=300&amp;h=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nglishtutorials.files.wordpress.com/2009/04/illustration-ii-b.jpg?w=300&amp;h=212"/>
                    <pic:cNvPicPr>
                      <a:picLocks noChangeAspect="1" noChangeArrowheads="1"/>
                    </pic:cNvPicPr>
                  </pic:nvPicPr>
                  <pic:blipFill rotWithShape="1">
                    <a:blip r:embed="rId10">
                      <a:extLst>
                        <a:ext uri="{28A0092B-C50C-407E-A947-70E740481C1C}">
                          <a14:useLocalDpi xmlns:a14="http://schemas.microsoft.com/office/drawing/2010/main" val="0"/>
                        </a:ext>
                      </a:extLst>
                    </a:blip>
                    <a:srcRect l="6493" t="2758" r="63961" b="4412"/>
                    <a:stretch/>
                  </pic:blipFill>
                  <pic:spPr bwMode="auto">
                    <a:xfrm>
                      <a:off x="0" y="0"/>
                      <a:ext cx="1019175" cy="2261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63CB">
        <w:rPr>
          <w:rStyle w:val="Textoennegrita"/>
          <w:rFonts w:ascii="Verdana" w:hAnsi="Verdana"/>
          <w:color w:val="2B2B2B"/>
          <w:sz w:val="20"/>
          <w:szCs w:val="20"/>
        </w:rPr>
        <w:t>3. Adjectives of Number</w:t>
      </w:r>
      <w:r w:rsidR="004663CB">
        <w:rPr>
          <w:rStyle w:val="apple-converted-space"/>
          <w:rFonts w:ascii="Verdana" w:hAnsi="Verdana"/>
          <w:b/>
          <w:bCs/>
          <w:color w:val="2B2B2B"/>
          <w:sz w:val="20"/>
          <w:szCs w:val="20"/>
        </w:rPr>
        <w:t> </w:t>
      </w:r>
      <w:r w:rsidR="004663CB">
        <w:rPr>
          <w:rFonts w:ascii="Verdana" w:hAnsi="Verdana"/>
          <w:color w:val="2B2B2B"/>
          <w:sz w:val="20"/>
          <w:szCs w:val="20"/>
        </w:rPr>
        <w:t>- These adjectives are used to show the number of nouns and their place in an order. There are three different sections within adjectives of number; they are -</w:t>
      </w:r>
    </w:p>
    <w:p w:rsidR="004663CB" w:rsidRDefault="004663CB" w:rsidP="004663CB">
      <w:pPr>
        <w:pStyle w:val="marlef20"/>
        <w:shd w:val="clear" w:color="auto" w:fill="FFFFFF"/>
        <w:spacing w:before="0" w:beforeAutospacing="0" w:after="150" w:afterAutospacing="0" w:line="270" w:lineRule="atLeast"/>
        <w:ind w:left="600" w:right="135"/>
        <w:rPr>
          <w:rFonts w:ascii="Verdana" w:hAnsi="Verdana"/>
          <w:color w:val="2B2B2B"/>
          <w:sz w:val="20"/>
          <w:szCs w:val="20"/>
        </w:rPr>
      </w:pPr>
      <w:r w:rsidRPr="001434E6">
        <w:rPr>
          <w:rFonts w:ascii="Verdana" w:hAnsi="Verdana"/>
          <w:i/>
          <w:color w:val="2B2B2B"/>
          <w:sz w:val="20"/>
          <w:szCs w:val="20"/>
          <w:u w:val="single"/>
        </w:rPr>
        <w:t>Definite Numeral Adjective</w:t>
      </w:r>
      <w:r>
        <w:rPr>
          <w:rFonts w:ascii="Verdana" w:hAnsi="Verdana"/>
          <w:color w:val="2B2B2B"/>
          <w:sz w:val="20"/>
          <w:szCs w:val="20"/>
        </w:rPr>
        <w:t xml:space="preserve"> - Those which clearly denote an exact number of nouns or the order of the noun.</w:t>
      </w:r>
    </w:p>
    <w:p w:rsidR="004663CB" w:rsidRDefault="004663CB" w:rsidP="004663CB">
      <w:pPr>
        <w:pStyle w:val="marlef20"/>
        <w:shd w:val="clear" w:color="auto" w:fill="FFFFFF"/>
        <w:spacing w:before="0" w:beforeAutospacing="0" w:after="150" w:afterAutospacing="0" w:line="270" w:lineRule="atLeast"/>
        <w:ind w:left="600" w:right="135"/>
        <w:rPr>
          <w:rFonts w:ascii="Verdana" w:hAnsi="Verdana"/>
          <w:color w:val="2B2B2B"/>
          <w:sz w:val="20"/>
          <w:szCs w:val="20"/>
        </w:rPr>
      </w:pPr>
      <w:r w:rsidRPr="001434E6">
        <w:rPr>
          <w:rFonts w:ascii="Verdana" w:hAnsi="Verdana"/>
          <w:color w:val="0070C0"/>
          <w:sz w:val="20"/>
          <w:szCs w:val="20"/>
        </w:rPr>
        <w:t>One, Two, Twenty, Thirty-Three etc. also known as Cardinals</w:t>
      </w:r>
      <w:r>
        <w:rPr>
          <w:rFonts w:ascii="Verdana" w:hAnsi="Verdana"/>
          <w:color w:val="2B2B2B"/>
          <w:sz w:val="20"/>
          <w:szCs w:val="20"/>
        </w:rPr>
        <w:t>.</w:t>
      </w:r>
      <w:r w:rsidR="00DE42B3" w:rsidRPr="00DE42B3">
        <w:rPr>
          <w:noProof/>
        </w:rPr>
        <w:t xml:space="preserve"> </w:t>
      </w:r>
    </w:p>
    <w:p w:rsidR="004663CB" w:rsidRPr="001434E6" w:rsidRDefault="004663CB" w:rsidP="004663CB">
      <w:pPr>
        <w:pStyle w:val="marlef20"/>
        <w:shd w:val="clear" w:color="auto" w:fill="FFFFFF"/>
        <w:spacing w:before="0" w:beforeAutospacing="0" w:after="150" w:afterAutospacing="0" w:line="270" w:lineRule="atLeast"/>
        <w:ind w:left="600" w:right="135"/>
        <w:rPr>
          <w:rFonts w:ascii="Verdana" w:hAnsi="Verdana"/>
          <w:color w:val="0070C0"/>
          <w:sz w:val="20"/>
          <w:szCs w:val="20"/>
        </w:rPr>
      </w:pPr>
      <w:r w:rsidRPr="001434E6">
        <w:rPr>
          <w:rFonts w:ascii="Verdana" w:hAnsi="Verdana"/>
          <w:color w:val="0070C0"/>
          <w:sz w:val="20"/>
          <w:szCs w:val="20"/>
        </w:rPr>
        <w:t>First, Second, Third, Seventh etc. also known as Ordinals.</w:t>
      </w:r>
    </w:p>
    <w:p w:rsidR="004663CB" w:rsidRDefault="004663CB" w:rsidP="004663CB">
      <w:pPr>
        <w:pStyle w:val="marlef20"/>
        <w:shd w:val="clear" w:color="auto" w:fill="FFFFFF"/>
        <w:spacing w:before="0" w:beforeAutospacing="0" w:after="150" w:afterAutospacing="0" w:line="270" w:lineRule="atLeast"/>
        <w:ind w:left="600" w:right="135"/>
        <w:rPr>
          <w:rFonts w:ascii="Verdana" w:hAnsi="Verdana"/>
          <w:color w:val="2B2B2B"/>
          <w:sz w:val="20"/>
          <w:szCs w:val="20"/>
        </w:rPr>
      </w:pPr>
      <w:r w:rsidRPr="001434E6">
        <w:rPr>
          <w:rFonts w:ascii="Verdana" w:hAnsi="Verdana"/>
          <w:i/>
          <w:color w:val="2B2B2B"/>
          <w:sz w:val="20"/>
          <w:szCs w:val="20"/>
          <w:u w:val="single"/>
        </w:rPr>
        <w:t>Indefinite Numeral Adjective</w:t>
      </w:r>
      <w:r>
        <w:rPr>
          <w:rFonts w:ascii="Verdana" w:hAnsi="Verdana"/>
          <w:color w:val="2B2B2B"/>
          <w:sz w:val="20"/>
          <w:szCs w:val="20"/>
        </w:rPr>
        <w:t xml:space="preserve"> - Those adjectives that do not give an exact numerical amount but just give a general idea of the amount.</w:t>
      </w:r>
    </w:p>
    <w:p w:rsidR="004663CB" w:rsidRDefault="004663CB" w:rsidP="004663CB">
      <w:pPr>
        <w:pStyle w:val="marlef20"/>
        <w:shd w:val="clear" w:color="auto" w:fill="FFFFFF"/>
        <w:spacing w:before="0" w:beforeAutospacing="0" w:after="150" w:afterAutospacing="0" w:line="270" w:lineRule="atLeast"/>
        <w:ind w:left="600" w:right="135"/>
        <w:rPr>
          <w:rFonts w:ascii="Verdana" w:hAnsi="Verdana"/>
          <w:color w:val="2B2B2B"/>
          <w:sz w:val="20"/>
          <w:szCs w:val="20"/>
        </w:rPr>
      </w:pPr>
      <w:r w:rsidRPr="001434E6">
        <w:rPr>
          <w:rFonts w:ascii="Verdana" w:hAnsi="Verdana"/>
          <w:color w:val="0070C0"/>
          <w:sz w:val="20"/>
          <w:szCs w:val="20"/>
        </w:rPr>
        <w:t>Some, Many, Few, Any, Several, All etc</w:t>
      </w:r>
      <w:r>
        <w:rPr>
          <w:rFonts w:ascii="Verdana" w:hAnsi="Verdana"/>
          <w:color w:val="2B2B2B"/>
          <w:sz w:val="20"/>
          <w:szCs w:val="20"/>
        </w:rPr>
        <w:t>.</w:t>
      </w:r>
    </w:p>
    <w:p w:rsidR="004663CB" w:rsidRPr="001434E6" w:rsidRDefault="004663CB" w:rsidP="004663CB">
      <w:pPr>
        <w:pStyle w:val="marlef20"/>
        <w:shd w:val="clear" w:color="auto" w:fill="FFFFFF"/>
        <w:spacing w:before="0" w:beforeAutospacing="0" w:after="150" w:afterAutospacing="0" w:line="270" w:lineRule="atLeast"/>
        <w:ind w:left="600" w:right="135"/>
        <w:rPr>
          <w:rFonts w:ascii="Verdana" w:hAnsi="Verdana"/>
          <w:color w:val="FF0000"/>
          <w:sz w:val="20"/>
          <w:szCs w:val="20"/>
        </w:rPr>
      </w:pPr>
      <w:r w:rsidRPr="001434E6">
        <w:rPr>
          <w:rFonts w:ascii="Verdana" w:hAnsi="Verdana"/>
          <w:color w:val="FF0000"/>
          <w:sz w:val="20"/>
          <w:szCs w:val="20"/>
        </w:rPr>
        <w:t>E.g.: There were</w:t>
      </w:r>
      <w:r w:rsidRPr="001434E6">
        <w:rPr>
          <w:rStyle w:val="apple-converted-space"/>
          <w:rFonts w:ascii="Verdana" w:hAnsi="Verdana"/>
          <w:color w:val="FF0000"/>
          <w:sz w:val="20"/>
          <w:szCs w:val="20"/>
        </w:rPr>
        <w:t> </w:t>
      </w:r>
      <w:r w:rsidRPr="001434E6">
        <w:rPr>
          <w:rStyle w:val="Textoennegrita"/>
          <w:rFonts w:ascii="Verdana" w:hAnsi="Verdana"/>
          <w:color w:val="FF0000"/>
          <w:sz w:val="20"/>
          <w:szCs w:val="20"/>
        </w:rPr>
        <w:t>many</w:t>
      </w:r>
      <w:r w:rsidRPr="001434E6">
        <w:rPr>
          <w:rStyle w:val="apple-converted-space"/>
          <w:rFonts w:ascii="Verdana" w:hAnsi="Verdana"/>
          <w:color w:val="FF0000"/>
          <w:sz w:val="20"/>
          <w:szCs w:val="20"/>
        </w:rPr>
        <w:t> </w:t>
      </w:r>
      <w:r w:rsidRPr="001434E6">
        <w:rPr>
          <w:rFonts w:ascii="Verdana" w:hAnsi="Verdana"/>
          <w:color w:val="FF0000"/>
          <w:sz w:val="20"/>
          <w:szCs w:val="20"/>
        </w:rPr>
        <w:t>people present at the meeting.</w:t>
      </w:r>
    </w:p>
    <w:p w:rsidR="004663CB" w:rsidRDefault="004663CB" w:rsidP="004663CB">
      <w:pPr>
        <w:pStyle w:val="marlef20"/>
        <w:shd w:val="clear" w:color="auto" w:fill="FFFFFF"/>
        <w:spacing w:before="0" w:beforeAutospacing="0" w:after="150" w:afterAutospacing="0" w:line="270" w:lineRule="atLeast"/>
        <w:ind w:left="600" w:right="135"/>
        <w:rPr>
          <w:rFonts w:ascii="Verdana" w:hAnsi="Verdana"/>
          <w:color w:val="2B2B2B"/>
          <w:sz w:val="20"/>
          <w:szCs w:val="20"/>
        </w:rPr>
      </w:pPr>
      <w:r w:rsidRPr="001434E6">
        <w:rPr>
          <w:rFonts w:ascii="Verdana" w:hAnsi="Verdana"/>
          <w:i/>
          <w:color w:val="2B2B2B"/>
          <w:sz w:val="20"/>
          <w:szCs w:val="20"/>
          <w:u w:val="single"/>
        </w:rPr>
        <w:t>Distributive Numeral Adjective</w:t>
      </w:r>
      <w:r>
        <w:rPr>
          <w:rFonts w:ascii="Verdana" w:hAnsi="Verdana"/>
          <w:color w:val="2B2B2B"/>
          <w:sz w:val="20"/>
          <w:szCs w:val="20"/>
        </w:rPr>
        <w:t xml:space="preserve"> -Those adjectives that are used to refer to individual nouns within the whole amount.</w:t>
      </w:r>
    </w:p>
    <w:p w:rsidR="004663CB" w:rsidRPr="001434E6" w:rsidRDefault="004663CB" w:rsidP="004663CB">
      <w:pPr>
        <w:pStyle w:val="marlef20"/>
        <w:shd w:val="clear" w:color="auto" w:fill="FFFFFF"/>
        <w:spacing w:before="0" w:beforeAutospacing="0" w:after="150" w:afterAutospacing="0" w:line="270" w:lineRule="atLeast"/>
        <w:ind w:left="600" w:right="135"/>
        <w:rPr>
          <w:rFonts w:ascii="Verdana" w:hAnsi="Verdana"/>
          <w:color w:val="0070C0"/>
          <w:sz w:val="20"/>
          <w:szCs w:val="20"/>
        </w:rPr>
      </w:pPr>
      <w:r w:rsidRPr="001434E6">
        <w:rPr>
          <w:rFonts w:ascii="Verdana" w:hAnsi="Verdana"/>
          <w:color w:val="0070C0"/>
          <w:sz w:val="20"/>
          <w:szCs w:val="20"/>
        </w:rPr>
        <w:t>Either, Neither, Each, Another, Other etc.</w:t>
      </w:r>
    </w:p>
    <w:p w:rsidR="004663CB" w:rsidRPr="001434E6" w:rsidRDefault="004663CB" w:rsidP="004663CB">
      <w:pPr>
        <w:pStyle w:val="marlef20"/>
        <w:shd w:val="clear" w:color="auto" w:fill="FFFFFF"/>
        <w:spacing w:before="0" w:beforeAutospacing="0" w:after="150" w:afterAutospacing="0" w:line="270" w:lineRule="atLeast"/>
        <w:ind w:left="600" w:right="135"/>
        <w:rPr>
          <w:rFonts w:ascii="Verdana" w:hAnsi="Verdana"/>
          <w:color w:val="FF0000"/>
          <w:sz w:val="20"/>
          <w:szCs w:val="20"/>
        </w:rPr>
      </w:pPr>
      <w:r w:rsidRPr="001434E6">
        <w:rPr>
          <w:rFonts w:ascii="Verdana" w:hAnsi="Verdana"/>
          <w:color w:val="FF0000"/>
          <w:sz w:val="20"/>
          <w:szCs w:val="20"/>
        </w:rPr>
        <w:t>Taxes have to be paid by</w:t>
      </w:r>
      <w:r w:rsidRPr="001434E6">
        <w:rPr>
          <w:rStyle w:val="apple-converted-space"/>
          <w:rFonts w:ascii="Verdana" w:hAnsi="Verdana"/>
          <w:color w:val="FF0000"/>
          <w:sz w:val="20"/>
          <w:szCs w:val="20"/>
        </w:rPr>
        <w:t> </w:t>
      </w:r>
      <w:r w:rsidRPr="001434E6">
        <w:rPr>
          <w:rStyle w:val="Textoennegrita"/>
          <w:rFonts w:ascii="Verdana" w:hAnsi="Verdana"/>
          <w:color w:val="FF0000"/>
          <w:sz w:val="20"/>
          <w:szCs w:val="20"/>
        </w:rPr>
        <w:t>every</w:t>
      </w:r>
      <w:r w:rsidRPr="001434E6">
        <w:rPr>
          <w:rStyle w:val="apple-converted-space"/>
          <w:rFonts w:ascii="Verdana" w:hAnsi="Verdana"/>
          <w:color w:val="FF0000"/>
          <w:sz w:val="20"/>
          <w:szCs w:val="20"/>
        </w:rPr>
        <w:t> </w:t>
      </w:r>
      <w:r w:rsidRPr="001434E6">
        <w:rPr>
          <w:rFonts w:ascii="Verdana" w:hAnsi="Verdana"/>
          <w:color w:val="FF0000"/>
          <w:sz w:val="20"/>
          <w:szCs w:val="20"/>
        </w:rPr>
        <w:t>employed citizen.</w:t>
      </w:r>
    </w:p>
    <w:p w:rsidR="004663CB" w:rsidRDefault="00DE42B3"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Pr>
          <w:noProof/>
        </w:rPr>
        <w:lastRenderedPageBreak/>
        <w:drawing>
          <wp:anchor distT="0" distB="0" distL="114300" distR="114300" simplePos="0" relativeHeight="251664384" behindDoc="1" locked="0" layoutInCell="1" allowOverlap="1" wp14:anchorId="2E8DCDF7" wp14:editId="112343D7">
            <wp:simplePos x="0" y="0"/>
            <wp:positionH relativeFrom="column">
              <wp:posOffset>151765</wp:posOffset>
            </wp:positionH>
            <wp:positionV relativeFrom="paragraph">
              <wp:posOffset>78105</wp:posOffset>
            </wp:positionV>
            <wp:extent cx="1628775" cy="1409700"/>
            <wp:effectExtent l="0" t="0" r="9525" b="0"/>
            <wp:wrapTight wrapText="bothSides">
              <wp:wrapPolygon edited="0">
                <wp:start x="0" y="0"/>
                <wp:lineTo x="0" y="21308"/>
                <wp:lineTo x="21474" y="21308"/>
                <wp:lineTo x="21474" y="0"/>
                <wp:lineTo x="0" y="0"/>
              </wp:wrapPolygon>
            </wp:wrapTight>
            <wp:docPr id="7" name="Imagen 7" descr="http://englishtutorials.files.wordpress.com/2009/04/illustration-ii-b.jpg?w=300&amp;h=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nglishtutorials.files.wordpress.com/2009/04/illustration-ii-b.jpg?w=300&amp;h=212"/>
                    <pic:cNvPicPr>
                      <a:picLocks noChangeAspect="1" noChangeArrowheads="1"/>
                    </pic:cNvPicPr>
                  </pic:nvPicPr>
                  <pic:blipFill rotWithShape="1">
                    <a:blip r:embed="rId10">
                      <a:extLst>
                        <a:ext uri="{28A0092B-C50C-407E-A947-70E740481C1C}">
                          <a14:useLocalDpi xmlns:a14="http://schemas.microsoft.com/office/drawing/2010/main" val="0"/>
                        </a:ext>
                      </a:extLst>
                    </a:blip>
                    <a:srcRect l="58360" b="48989"/>
                    <a:stretch/>
                  </pic:blipFill>
                  <pic:spPr bwMode="auto">
                    <a:xfrm>
                      <a:off x="0" y="0"/>
                      <a:ext cx="1628775" cy="1409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63CB">
        <w:rPr>
          <w:rStyle w:val="Textoennegrita"/>
          <w:rFonts w:ascii="Verdana" w:hAnsi="Verdana"/>
          <w:color w:val="2B2B2B"/>
          <w:sz w:val="20"/>
          <w:szCs w:val="20"/>
        </w:rPr>
        <w:t>4. Demonstrative Adjectives</w:t>
      </w:r>
      <w:r w:rsidR="004663CB">
        <w:rPr>
          <w:rStyle w:val="apple-converted-space"/>
          <w:rFonts w:ascii="Verdana" w:hAnsi="Verdana"/>
          <w:color w:val="2B2B2B"/>
          <w:sz w:val="20"/>
          <w:szCs w:val="20"/>
        </w:rPr>
        <w:t> </w:t>
      </w:r>
      <w:r w:rsidR="004663CB">
        <w:rPr>
          <w:rFonts w:ascii="Verdana" w:hAnsi="Verdana"/>
          <w:color w:val="2B2B2B"/>
          <w:sz w:val="20"/>
          <w:szCs w:val="20"/>
        </w:rPr>
        <w:t>- These adjectives are used to point out or indicate a particular noun or pronoun using the adjectives -</w:t>
      </w:r>
      <w:r w:rsidR="004663CB">
        <w:rPr>
          <w:rStyle w:val="apple-converted-space"/>
          <w:rFonts w:ascii="Verdana" w:hAnsi="Verdana"/>
          <w:color w:val="2B2B2B"/>
          <w:sz w:val="20"/>
          <w:szCs w:val="20"/>
        </w:rPr>
        <w:t> </w:t>
      </w:r>
      <w:r w:rsidR="004663CB" w:rsidRPr="001434E6">
        <w:rPr>
          <w:rStyle w:val="Textoennegrita"/>
          <w:rFonts w:ascii="Verdana" w:hAnsi="Verdana"/>
          <w:b w:val="0"/>
          <w:color w:val="0070C0"/>
          <w:sz w:val="20"/>
          <w:szCs w:val="20"/>
        </w:rPr>
        <w:t>This</w:t>
      </w:r>
      <w:r w:rsidR="004663CB" w:rsidRPr="001434E6">
        <w:rPr>
          <w:rFonts w:ascii="Verdana" w:hAnsi="Verdana"/>
          <w:b/>
          <w:color w:val="0070C0"/>
          <w:sz w:val="20"/>
          <w:szCs w:val="20"/>
        </w:rPr>
        <w:t>,</w:t>
      </w:r>
      <w:r w:rsidR="004663CB" w:rsidRPr="001434E6">
        <w:rPr>
          <w:rStyle w:val="apple-converted-space"/>
          <w:rFonts w:ascii="Verdana" w:hAnsi="Verdana"/>
          <w:b/>
          <w:color w:val="0070C0"/>
          <w:sz w:val="20"/>
          <w:szCs w:val="20"/>
        </w:rPr>
        <w:t> </w:t>
      </w:r>
      <w:r w:rsidR="004663CB" w:rsidRPr="001434E6">
        <w:rPr>
          <w:rStyle w:val="Textoennegrita"/>
          <w:rFonts w:ascii="Verdana" w:hAnsi="Verdana"/>
          <w:b w:val="0"/>
          <w:color w:val="0070C0"/>
          <w:sz w:val="20"/>
          <w:szCs w:val="20"/>
        </w:rPr>
        <w:t>That</w:t>
      </w:r>
      <w:r w:rsidR="004663CB" w:rsidRPr="001434E6">
        <w:rPr>
          <w:rFonts w:ascii="Verdana" w:hAnsi="Verdana"/>
          <w:b/>
          <w:color w:val="0070C0"/>
          <w:sz w:val="20"/>
          <w:szCs w:val="20"/>
        </w:rPr>
        <w:t>,</w:t>
      </w:r>
      <w:r w:rsidR="004663CB" w:rsidRPr="001434E6">
        <w:rPr>
          <w:rStyle w:val="apple-converted-space"/>
          <w:rFonts w:ascii="Verdana" w:hAnsi="Verdana"/>
          <w:b/>
          <w:color w:val="0070C0"/>
          <w:sz w:val="20"/>
          <w:szCs w:val="20"/>
        </w:rPr>
        <w:t> </w:t>
      </w:r>
      <w:r w:rsidR="004663CB" w:rsidRPr="001434E6">
        <w:rPr>
          <w:rStyle w:val="Textoennegrita"/>
          <w:rFonts w:ascii="Verdana" w:hAnsi="Verdana"/>
          <w:b w:val="0"/>
          <w:color w:val="0070C0"/>
          <w:sz w:val="20"/>
          <w:szCs w:val="20"/>
        </w:rPr>
        <w:t>These</w:t>
      </w:r>
      <w:r w:rsidR="001434E6" w:rsidRPr="001434E6">
        <w:rPr>
          <w:rStyle w:val="Textoennegrita"/>
          <w:rFonts w:ascii="Verdana" w:hAnsi="Verdana"/>
          <w:b w:val="0"/>
          <w:color w:val="0070C0"/>
          <w:sz w:val="20"/>
          <w:szCs w:val="20"/>
        </w:rPr>
        <w:t xml:space="preserve"> </w:t>
      </w:r>
      <w:r w:rsidR="004663CB" w:rsidRPr="001434E6">
        <w:rPr>
          <w:rFonts w:ascii="Verdana" w:hAnsi="Verdana"/>
          <w:color w:val="0070C0"/>
          <w:sz w:val="20"/>
          <w:szCs w:val="20"/>
        </w:rPr>
        <w:t>and</w:t>
      </w:r>
      <w:r w:rsidR="004663CB" w:rsidRPr="001434E6">
        <w:rPr>
          <w:rStyle w:val="apple-converted-space"/>
          <w:rFonts w:ascii="Verdana" w:hAnsi="Verdana"/>
          <w:b/>
          <w:color w:val="0070C0"/>
          <w:sz w:val="20"/>
          <w:szCs w:val="20"/>
        </w:rPr>
        <w:t> </w:t>
      </w:r>
      <w:r w:rsidR="004663CB" w:rsidRPr="001434E6">
        <w:rPr>
          <w:rStyle w:val="Textoennegrita"/>
          <w:rFonts w:ascii="Verdana" w:hAnsi="Verdana"/>
          <w:b w:val="0"/>
          <w:color w:val="0070C0"/>
          <w:sz w:val="20"/>
          <w:szCs w:val="20"/>
        </w:rPr>
        <w:t>Those</w:t>
      </w:r>
      <w:r w:rsidR="004663CB">
        <w:rPr>
          <w:rFonts w:ascii="Verdana" w:hAnsi="Verdana"/>
          <w:color w:val="2B2B2B"/>
          <w:sz w:val="20"/>
          <w:szCs w:val="20"/>
        </w:rPr>
        <w:t>.</w:t>
      </w:r>
    </w:p>
    <w:p w:rsidR="004663CB" w:rsidRPr="001434E6" w:rsidRDefault="004663CB" w:rsidP="004663CB">
      <w:pPr>
        <w:pStyle w:val="marlef20"/>
        <w:shd w:val="clear" w:color="auto" w:fill="FFFFFF"/>
        <w:spacing w:before="0" w:beforeAutospacing="0" w:after="150" w:afterAutospacing="0" w:line="270" w:lineRule="atLeast"/>
        <w:ind w:left="600" w:right="135"/>
        <w:rPr>
          <w:rFonts w:ascii="Verdana" w:hAnsi="Verdana"/>
          <w:color w:val="FF0000"/>
          <w:sz w:val="20"/>
          <w:szCs w:val="20"/>
        </w:rPr>
      </w:pPr>
      <w:r w:rsidRPr="001434E6">
        <w:rPr>
          <w:rStyle w:val="Textoennegrita"/>
          <w:rFonts w:ascii="Verdana" w:hAnsi="Verdana"/>
          <w:color w:val="FF0000"/>
          <w:sz w:val="20"/>
          <w:szCs w:val="20"/>
        </w:rPr>
        <w:t>That</w:t>
      </w:r>
      <w:r w:rsidRPr="001434E6">
        <w:rPr>
          <w:rStyle w:val="apple-converted-space"/>
          <w:rFonts w:ascii="Verdana" w:hAnsi="Verdana"/>
          <w:color w:val="FF0000"/>
          <w:sz w:val="20"/>
          <w:szCs w:val="20"/>
        </w:rPr>
        <w:t> </w:t>
      </w:r>
      <w:r w:rsidRPr="001434E6">
        <w:rPr>
          <w:rFonts w:ascii="Verdana" w:hAnsi="Verdana"/>
          <w:color w:val="FF0000"/>
          <w:sz w:val="20"/>
          <w:szCs w:val="20"/>
        </w:rPr>
        <w:t>bag belongs to Neil.</w:t>
      </w:r>
      <w:r w:rsidR="00DE42B3" w:rsidRPr="00DE42B3">
        <w:rPr>
          <w:noProof/>
        </w:rPr>
        <w:t xml:space="preserve"> </w:t>
      </w:r>
    </w:p>
    <w:p w:rsidR="004663CB" w:rsidRPr="001434E6" w:rsidRDefault="004663CB" w:rsidP="004663CB">
      <w:pPr>
        <w:pStyle w:val="marlef20"/>
        <w:shd w:val="clear" w:color="auto" w:fill="FFFFFF"/>
        <w:spacing w:before="0" w:beforeAutospacing="0" w:after="150" w:afterAutospacing="0" w:line="270" w:lineRule="atLeast"/>
        <w:ind w:left="600" w:right="135"/>
        <w:rPr>
          <w:rFonts w:ascii="Verdana" w:hAnsi="Verdana"/>
          <w:color w:val="FF0000"/>
          <w:sz w:val="20"/>
          <w:szCs w:val="20"/>
        </w:rPr>
      </w:pPr>
      <w:r w:rsidRPr="001434E6">
        <w:rPr>
          <w:rFonts w:ascii="Verdana" w:hAnsi="Verdana"/>
          <w:color w:val="FF0000"/>
          <w:sz w:val="20"/>
          <w:szCs w:val="20"/>
        </w:rPr>
        <w:t>Try using</w:t>
      </w:r>
      <w:r w:rsidRPr="001434E6">
        <w:rPr>
          <w:rStyle w:val="apple-converted-space"/>
          <w:rFonts w:ascii="Verdana" w:hAnsi="Verdana"/>
          <w:color w:val="FF0000"/>
          <w:sz w:val="20"/>
          <w:szCs w:val="20"/>
        </w:rPr>
        <w:t> </w:t>
      </w:r>
      <w:r w:rsidRPr="001434E6">
        <w:rPr>
          <w:rStyle w:val="Textoennegrita"/>
          <w:rFonts w:ascii="Verdana" w:hAnsi="Verdana"/>
          <w:color w:val="FF0000"/>
          <w:sz w:val="20"/>
          <w:szCs w:val="20"/>
        </w:rPr>
        <w:t>this</w:t>
      </w:r>
      <w:r w:rsidRPr="001434E6">
        <w:rPr>
          <w:rStyle w:val="apple-converted-space"/>
          <w:rFonts w:ascii="Verdana" w:hAnsi="Verdana"/>
          <w:color w:val="FF0000"/>
          <w:sz w:val="20"/>
          <w:szCs w:val="20"/>
        </w:rPr>
        <w:t> </w:t>
      </w:r>
      <w:r w:rsidRPr="001434E6">
        <w:rPr>
          <w:rFonts w:ascii="Verdana" w:hAnsi="Verdana"/>
          <w:color w:val="FF0000"/>
          <w:sz w:val="20"/>
          <w:szCs w:val="20"/>
        </w:rPr>
        <w:t>paintbrush in art class.</w:t>
      </w:r>
    </w:p>
    <w:p w:rsidR="004663CB" w:rsidRPr="001434E6" w:rsidRDefault="004663CB" w:rsidP="004663CB">
      <w:pPr>
        <w:pStyle w:val="marlef20"/>
        <w:shd w:val="clear" w:color="auto" w:fill="FFFFFF"/>
        <w:spacing w:before="0" w:beforeAutospacing="0" w:after="150" w:afterAutospacing="0" w:line="270" w:lineRule="atLeast"/>
        <w:ind w:left="600" w:right="135"/>
        <w:rPr>
          <w:rFonts w:ascii="Verdana" w:hAnsi="Verdana"/>
          <w:color w:val="FF0000"/>
          <w:sz w:val="20"/>
          <w:szCs w:val="20"/>
        </w:rPr>
      </w:pPr>
      <w:r w:rsidRPr="001434E6">
        <w:rPr>
          <w:rFonts w:ascii="Verdana" w:hAnsi="Verdana"/>
          <w:color w:val="FF0000"/>
          <w:sz w:val="20"/>
          <w:szCs w:val="20"/>
        </w:rPr>
        <w:t>I really like</w:t>
      </w:r>
      <w:r w:rsidRPr="001434E6">
        <w:rPr>
          <w:rStyle w:val="apple-converted-space"/>
          <w:rFonts w:ascii="Verdana" w:hAnsi="Verdana"/>
          <w:color w:val="FF0000"/>
          <w:sz w:val="20"/>
          <w:szCs w:val="20"/>
        </w:rPr>
        <w:t> </w:t>
      </w:r>
      <w:r w:rsidRPr="001434E6">
        <w:rPr>
          <w:rStyle w:val="Textoennegrita"/>
          <w:rFonts w:ascii="Verdana" w:hAnsi="Verdana"/>
          <w:color w:val="FF0000"/>
          <w:sz w:val="20"/>
          <w:szCs w:val="20"/>
        </w:rPr>
        <w:t>th</w:t>
      </w:r>
      <w:bookmarkStart w:id="0" w:name="_GoBack"/>
      <w:r w:rsidRPr="001434E6">
        <w:rPr>
          <w:rStyle w:val="Textoennegrita"/>
          <w:rFonts w:ascii="Verdana" w:hAnsi="Verdana"/>
          <w:color w:val="FF0000"/>
          <w:sz w:val="20"/>
          <w:szCs w:val="20"/>
        </w:rPr>
        <w:t>o</w:t>
      </w:r>
      <w:bookmarkEnd w:id="0"/>
      <w:r w:rsidRPr="001434E6">
        <w:rPr>
          <w:rStyle w:val="Textoennegrita"/>
          <w:rFonts w:ascii="Verdana" w:hAnsi="Verdana"/>
          <w:color w:val="FF0000"/>
          <w:sz w:val="20"/>
          <w:szCs w:val="20"/>
        </w:rPr>
        <w:t>se</w:t>
      </w:r>
      <w:r w:rsidRPr="001434E6">
        <w:rPr>
          <w:rStyle w:val="apple-converted-space"/>
          <w:rFonts w:ascii="Verdana" w:hAnsi="Verdana"/>
          <w:b/>
          <w:bCs/>
          <w:color w:val="FF0000"/>
          <w:sz w:val="20"/>
          <w:szCs w:val="20"/>
        </w:rPr>
        <w:t> </w:t>
      </w:r>
      <w:r w:rsidRPr="001434E6">
        <w:rPr>
          <w:rFonts w:ascii="Verdana" w:hAnsi="Verdana"/>
          <w:color w:val="FF0000"/>
          <w:sz w:val="20"/>
          <w:szCs w:val="20"/>
        </w:rPr>
        <w:t>shoes.</w:t>
      </w:r>
    </w:p>
    <w:p w:rsidR="004663CB" w:rsidRPr="001434E6" w:rsidRDefault="004663CB" w:rsidP="004663CB">
      <w:pPr>
        <w:pStyle w:val="marlef20"/>
        <w:shd w:val="clear" w:color="auto" w:fill="FFFFFF"/>
        <w:spacing w:before="0" w:beforeAutospacing="0" w:after="150" w:afterAutospacing="0" w:line="270" w:lineRule="atLeast"/>
        <w:ind w:left="600" w:right="135"/>
        <w:rPr>
          <w:rFonts w:ascii="Verdana" w:hAnsi="Verdana"/>
          <w:color w:val="FF0000"/>
          <w:sz w:val="20"/>
          <w:szCs w:val="20"/>
        </w:rPr>
      </w:pPr>
      <w:r w:rsidRPr="001434E6">
        <w:rPr>
          <w:rStyle w:val="Textoennegrita"/>
          <w:rFonts w:ascii="Verdana" w:hAnsi="Verdana"/>
          <w:color w:val="FF0000"/>
          <w:sz w:val="20"/>
          <w:szCs w:val="20"/>
        </w:rPr>
        <w:t>These</w:t>
      </w:r>
      <w:r w:rsidRPr="001434E6">
        <w:rPr>
          <w:rStyle w:val="apple-converted-space"/>
          <w:rFonts w:ascii="Verdana" w:hAnsi="Verdana"/>
          <w:color w:val="FF0000"/>
          <w:sz w:val="20"/>
          <w:szCs w:val="20"/>
        </w:rPr>
        <w:t> </w:t>
      </w:r>
      <w:r w:rsidRPr="001434E6">
        <w:rPr>
          <w:rFonts w:ascii="Verdana" w:hAnsi="Verdana"/>
          <w:color w:val="FF0000"/>
          <w:sz w:val="20"/>
          <w:szCs w:val="20"/>
        </w:rPr>
        <w:t>flowers are lovely.</w:t>
      </w:r>
    </w:p>
    <w:p w:rsidR="004663CB" w:rsidRDefault="004663CB"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Pr>
          <w:rStyle w:val="Textoennegrita"/>
          <w:rFonts w:ascii="Verdana" w:hAnsi="Verdana"/>
          <w:color w:val="2B2B2B"/>
          <w:sz w:val="20"/>
          <w:szCs w:val="20"/>
        </w:rPr>
        <w:t>5. Interrogative Adjectives</w:t>
      </w:r>
      <w:r>
        <w:rPr>
          <w:rStyle w:val="apple-converted-space"/>
          <w:rFonts w:ascii="Verdana" w:hAnsi="Verdana"/>
          <w:color w:val="2B2B2B"/>
          <w:sz w:val="20"/>
          <w:szCs w:val="20"/>
        </w:rPr>
        <w:t> </w:t>
      </w:r>
      <w:r>
        <w:rPr>
          <w:rFonts w:ascii="Verdana" w:hAnsi="Verdana"/>
          <w:color w:val="2B2B2B"/>
          <w:sz w:val="20"/>
          <w:szCs w:val="20"/>
        </w:rPr>
        <w:t>- These adjectives are used to ask questions about nouns or in relation to nouns, they are -</w:t>
      </w:r>
      <w:r>
        <w:rPr>
          <w:rStyle w:val="apple-converted-space"/>
          <w:rFonts w:ascii="Verdana" w:hAnsi="Verdana"/>
          <w:color w:val="2B2B2B"/>
          <w:sz w:val="20"/>
          <w:szCs w:val="20"/>
        </w:rPr>
        <w:t> </w:t>
      </w:r>
      <w:r>
        <w:rPr>
          <w:rStyle w:val="Textoennegrita"/>
          <w:rFonts w:ascii="Verdana" w:hAnsi="Verdana"/>
          <w:color w:val="2B2B2B"/>
          <w:sz w:val="20"/>
          <w:szCs w:val="20"/>
        </w:rPr>
        <w:t>Where</w:t>
      </w:r>
      <w:r>
        <w:rPr>
          <w:rFonts w:ascii="Verdana" w:hAnsi="Verdana"/>
          <w:color w:val="2B2B2B"/>
          <w:sz w:val="20"/>
          <w:szCs w:val="20"/>
        </w:rPr>
        <w:t>,</w:t>
      </w:r>
      <w:r>
        <w:rPr>
          <w:rStyle w:val="apple-converted-space"/>
          <w:rFonts w:ascii="Verdana" w:hAnsi="Verdana"/>
          <w:color w:val="2B2B2B"/>
          <w:sz w:val="20"/>
          <w:szCs w:val="20"/>
        </w:rPr>
        <w:t> </w:t>
      </w:r>
      <w:r>
        <w:rPr>
          <w:rStyle w:val="Textoennegrita"/>
          <w:rFonts w:ascii="Verdana" w:hAnsi="Verdana"/>
          <w:color w:val="2B2B2B"/>
          <w:sz w:val="20"/>
          <w:szCs w:val="20"/>
        </w:rPr>
        <w:t>What</w:t>
      </w:r>
      <w:r>
        <w:rPr>
          <w:rFonts w:ascii="Verdana" w:hAnsi="Verdana"/>
          <w:color w:val="2B2B2B"/>
          <w:sz w:val="20"/>
          <w:szCs w:val="20"/>
        </w:rPr>
        <w:t>,</w:t>
      </w:r>
      <w:r>
        <w:rPr>
          <w:rStyle w:val="apple-converted-space"/>
          <w:rFonts w:ascii="Verdana" w:hAnsi="Verdana"/>
          <w:color w:val="2B2B2B"/>
          <w:sz w:val="20"/>
          <w:szCs w:val="20"/>
        </w:rPr>
        <w:t> </w:t>
      </w:r>
      <w:r>
        <w:rPr>
          <w:rStyle w:val="Textoennegrita"/>
          <w:rFonts w:ascii="Verdana" w:hAnsi="Verdana"/>
          <w:color w:val="2B2B2B"/>
          <w:sz w:val="20"/>
          <w:szCs w:val="20"/>
        </w:rPr>
        <w:t>Which</w:t>
      </w:r>
      <w:r>
        <w:rPr>
          <w:rStyle w:val="apple-converted-space"/>
          <w:rFonts w:ascii="Verdana" w:hAnsi="Verdana"/>
          <w:b/>
          <w:bCs/>
          <w:color w:val="2B2B2B"/>
          <w:sz w:val="20"/>
          <w:szCs w:val="20"/>
        </w:rPr>
        <w:t> </w:t>
      </w:r>
      <w:r>
        <w:rPr>
          <w:rFonts w:ascii="Verdana" w:hAnsi="Verdana"/>
          <w:color w:val="2B2B2B"/>
          <w:sz w:val="20"/>
          <w:szCs w:val="20"/>
        </w:rPr>
        <w:t>and</w:t>
      </w:r>
      <w:r w:rsidR="00DE42B3">
        <w:rPr>
          <w:rFonts w:ascii="Verdana" w:hAnsi="Verdana"/>
          <w:color w:val="2B2B2B"/>
          <w:sz w:val="20"/>
          <w:szCs w:val="20"/>
        </w:rPr>
        <w:t xml:space="preserve"> </w:t>
      </w:r>
      <w:r>
        <w:rPr>
          <w:rStyle w:val="Textoennegrita"/>
          <w:rFonts w:ascii="Verdana" w:hAnsi="Verdana"/>
          <w:color w:val="2B2B2B"/>
          <w:sz w:val="20"/>
          <w:szCs w:val="20"/>
        </w:rPr>
        <w:t>Whose.</w:t>
      </w:r>
    </w:p>
    <w:p w:rsidR="004663CB" w:rsidRPr="001434E6" w:rsidRDefault="004663CB" w:rsidP="004663CB">
      <w:pPr>
        <w:pStyle w:val="marlef20"/>
        <w:shd w:val="clear" w:color="auto" w:fill="FFFFFF"/>
        <w:spacing w:before="0" w:beforeAutospacing="0" w:after="150" w:afterAutospacing="0" w:line="270" w:lineRule="atLeast"/>
        <w:ind w:left="600" w:right="135"/>
        <w:rPr>
          <w:rFonts w:ascii="Verdana" w:hAnsi="Verdana"/>
          <w:color w:val="FF0000"/>
          <w:sz w:val="20"/>
          <w:szCs w:val="20"/>
        </w:rPr>
      </w:pPr>
      <w:r w:rsidRPr="001434E6">
        <w:rPr>
          <w:rStyle w:val="Textoennegrita"/>
          <w:rFonts w:ascii="Verdana" w:hAnsi="Verdana"/>
          <w:color w:val="FF0000"/>
          <w:sz w:val="20"/>
          <w:szCs w:val="20"/>
        </w:rPr>
        <w:t>Where</w:t>
      </w:r>
      <w:r w:rsidRPr="001434E6">
        <w:rPr>
          <w:rStyle w:val="apple-converted-space"/>
          <w:rFonts w:ascii="Verdana" w:hAnsi="Verdana"/>
          <w:color w:val="FF0000"/>
          <w:sz w:val="20"/>
          <w:szCs w:val="20"/>
        </w:rPr>
        <w:t> </w:t>
      </w:r>
      <w:r w:rsidRPr="001434E6">
        <w:rPr>
          <w:rFonts w:ascii="Verdana" w:hAnsi="Verdana"/>
          <w:color w:val="FF0000"/>
          <w:sz w:val="20"/>
          <w:szCs w:val="20"/>
        </w:rPr>
        <w:t>did he say he was going?</w:t>
      </w:r>
    </w:p>
    <w:p w:rsidR="004663CB" w:rsidRPr="001434E6" w:rsidRDefault="004663CB" w:rsidP="004663CB">
      <w:pPr>
        <w:pStyle w:val="marlef20"/>
        <w:shd w:val="clear" w:color="auto" w:fill="FFFFFF"/>
        <w:spacing w:before="0" w:beforeAutospacing="0" w:after="150" w:afterAutospacing="0" w:line="270" w:lineRule="atLeast"/>
        <w:ind w:left="600" w:right="135"/>
        <w:rPr>
          <w:rFonts w:ascii="Verdana" w:hAnsi="Verdana"/>
          <w:color w:val="FF0000"/>
          <w:sz w:val="20"/>
          <w:szCs w:val="20"/>
        </w:rPr>
      </w:pPr>
      <w:r w:rsidRPr="001434E6">
        <w:rPr>
          <w:rStyle w:val="Textoennegrita"/>
          <w:rFonts w:ascii="Verdana" w:hAnsi="Verdana"/>
          <w:color w:val="FF0000"/>
          <w:sz w:val="20"/>
          <w:szCs w:val="20"/>
        </w:rPr>
        <w:t>What</w:t>
      </w:r>
      <w:r w:rsidRPr="001434E6">
        <w:rPr>
          <w:rStyle w:val="apple-converted-space"/>
          <w:rFonts w:ascii="Verdana" w:hAnsi="Verdana"/>
          <w:color w:val="FF0000"/>
          <w:sz w:val="20"/>
          <w:szCs w:val="20"/>
        </w:rPr>
        <w:t> </w:t>
      </w:r>
      <w:r w:rsidRPr="001434E6">
        <w:rPr>
          <w:rFonts w:ascii="Verdana" w:hAnsi="Verdana"/>
          <w:color w:val="FF0000"/>
          <w:sz w:val="20"/>
          <w:szCs w:val="20"/>
        </w:rPr>
        <w:t>assignment did I miss out on?</w:t>
      </w:r>
    </w:p>
    <w:p w:rsidR="004663CB" w:rsidRPr="001434E6" w:rsidRDefault="004663CB" w:rsidP="004663CB">
      <w:pPr>
        <w:pStyle w:val="marlef20"/>
        <w:shd w:val="clear" w:color="auto" w:fill="FFFFFF"/>
        <w:spacing w:before="0" w:beforeAutospacing="0" w:after="150" w:afterAutospacing="0" w:line="270" w:lineRule="atLeast"/>
        <w:ind w:left="600" w:right="135"/>
        <w:rPr>
          <w:rFonts w:ascii="Verdana" w:hAnsi="Verdana"/>
          <w:color w:val="FF0000"/>
          <w:sz w:val="20"/>
          <w:szCs w:val="20"/>
        </w:rPr>
      </w:pPr>
      <w:r w:rsidRPr="001434E6">
        <w:rPr>
          <w:rStyle w:val="Textoennegrita"/>
          <w:rFonts w:ascii="Verdana" w:hAnsi="Verdana"/>
          <w:color w:val="FF0000"/>
          <w:sz w:val="20"/>
          <w:szCs w:val="20"/>
        </w:rPr>
        <w:t>Which</w:t>
      </w:r>
      <w:r w:rsidRPr="001434E6">
        <w:rPr>
          <w:rStyle w:val="apple-converted-space"/>
          <w:rFonts w:ascii="Verdana" w:hAnsi="Verdana"/>
          <w:b/>
          <w:bCs/>
          <w:color w:val="FF0000"/>
          <w:sz w:val="20"/>
          <w:szCs w:val="20"/>
        </w:rPr>
        <w:t> </w:t>
      </w:r>
      <w:r w:rsidRPr="001434E6">
        <w:rPr>
          <w:rFonts w:ascii="Verdana" w:hAnsi="Verdana"/>
          <w:color w:val="FF0000"/>
          <w:sz w:val="20"/>
          <w:szCs w:val="20"/>
        </w:rPr>
        <w:t>is your favorite author?</w:t>
      </w:r>
    </w:p>
    <w:p w:rsidR="004663CB" w:rsidRPr="001434E6" w:rsidRDefault="004663CB" w:rsidP="004663CB">
      <w:pPr>
        <w:pStyle w:val="marlef20"/>
        <w:shd w:val="clear" w:color="auto" w:fill="FFFFFF"/>
        <w:spacing w:before="0" w:beforeAutospacing="0" w:after="150" w:afterAutospacing="0" w:line="270" w:lineRule="atLeast"/>
        <w:ind w:left="600" w:right="135"/>
        <w:rPr>
          <w:rFonts w:ascii="Verdana" w:hAnsi="Verdana"/>
          <w:color w:val="FF0000"/>
          <w:sz w:val="20"/>
          <w:szCs w:val="20"/>
        </w:rPr>
      </w:pPr>
      <w:r w:rsidRPr="001434E6">
        <w:rPr>
          <w:rStyle w:val="Textoennegrita"/>
          <w:rFonts w:ascii="Verdana" w:hAnsi="Verdana"/>
          <w:color w:val="FF0000"/>
          <w:sz w:val="20"/>
          <w:szCs w:val="20"/>
        </w:rPr>
        <w:t>Whose</w:t>
      </w:r>
      <w:r w:rsidRPr="001434E6">
        <w:rPr>
          <w:rStyle w:val="apple-converted-space"/>
          <w:rFonts w:ascii="Verdana" w:hAnsi="Verdana"/>
          <w:b/>
          <w:bCs/>
          <w:color w:val="FF0000"/>
          <w:sz w:val="20"/>
          <w:szCs w:val="20"/>
        </w:rPr>
        <w:t> </w:t>
      </w:r>
      <w:r w:rsidRPr="001434E6">
        <w:rPr>
          <w:rFonts w:ascii="Verdana" w:hAnsi="Verdana"/>
          <w:color w:val="FF0000"/>
          <w:sz w:val="20"/>
          <w:szCs w:val="20"/>
        </w:rPr>
        <w:t>pen is this?</w:t>
      </w:r>
    </w:p>
    <w:p w:rsidR="004663CB" w:rsidRDefault="004663CB"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Pr>
          <w:rFonts w:ascii="Verdana" w:hAnsi="Verdana"/>
          <w:color w:val="2B2B2B"/>
          <w:sz w:val="20"/>
          <w:szCs w:val="20"/>
        </w:rPr>
        <w:t>In some instances, we find that we need to use more than one adjective to describe a noun in a satisfactory manner. In these cases, commas are used to separate the adjectives</w:t>
      </w:r>
      <w:r w:rsidR="00373A23">
        <w:rPr>
          <w:rFonts w:ascii="Verdana" w:hAnsi="Verdana"/>
          <w:color w:val="2B2B2B"/>
          <w:sz w:val="20"/>
          <w:szCs w:val="20"/>
        </w:rPr>
        <w:t xml:space="preserve"> </w:t>
      </w:r>
      <w:r w:rsidR="00373A23" w:rsidRPr="00373A23">
        <w:rPr>
          <w:rFonts w:ascii="Verdana" w:hAnsi="Verdana"/>
          <w:i/>
          <w:color w:val="2B2B2B"/>
          <w:sz w:val="20"/>
          <w:szCs w:val="20"/>
        </w:rPr>
        <w:t>(coordinate)</w:t>
      </w:r>
      <w:r>
        <w:rPr>
          <w:rFonts w:ascii="Verdana" w:hAnsi="Verdana"/>
          <w:color w:val="2B2B2B"/>
          <w:sz w:val="20"/>
          <w:szCs w:val="20"/>
        </w:rPr>
        <w:t xml:space="preserve"> but some series of adjectives do not require a comma</w:t>
      </w:r>
      <w:r w:rsidR="00373A23">
        <w:rPr>
          <w:rFonts w:ascii="Verdana" w:hAnsi="Verdana"/>
          <w:color w:val="2B2B2B"/>
          <w:sz w:val="20"/>
          <w:szCs w:val="20"/>
        </w:rPr>
        <w:t xml:space="preserve"> </w:t>
      </w:r>
      <w:r w:rsidR="00373A23" w:rsidRPr="00373A23">
        <w:rPr>
          <w:rFonts w:ascii="Verdana" w:hAnsi="Verdana"/>
          <w:i/>
          <w:color w:val="2B2B2B"/>
          <w:sz w:val="20"/>
          <w:szCs w:val="20"/>
        </w:rPr>
        <w:t>(Non-coordinate)</w:t>
      </w:r>
      <w:r w:rsidRPr="00373A23">
        <w:rPr>
          <w:rFonts w:ascii="Verdana" w:hAnsi="Verdana"/>
          <w:i/>
          <w:color w:val="2B2B2B"/>
          <w:sz w:val="20"/>
          <w:szCs w:val="20"/>
        </w:rPr>
        <w:t>.</w:t>
      </w:r>
      <w:r>
        <w:rPr>
          <w:rFonts w:ascii="Verdana" w:hAnsi="Verdana"/>
          <w:color w:val="2B2B2B"/>
          <w:sz w:val="20"/>
          <w:szCs w:val="20"/>
        </w:rPr>
        <w:t xml:space="preserve"> </w:t>
      </w:r>
    </w:p>
    <w:p w:rsidR="004663CB" w:rsidRDefault="004663CB"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Pr>
          <w:rStyle w:val="Textoennegrita"/>
          <w:rFonts w:ascii="Verdana" w:hAnsi="Verdana"/>
          <w:color w:val="2B2B2B"/>
          <w:sz w:val="20"/>
          <w:szCs w:val="20"/>
        </w:rPr>
        <w:t>Coordinate Adjectives</w:t>
      </w:r>
      <w:r>
        <w:rPr>
          <w:rStyle w:val="apple-converted-space"/>
          <w:rFonts w:ascii="Verdana" w:hAnsi="Verdana"/>
          <w:color w:val="2B2B2B"/>
          <w:sz w:val="20"/>
          <w:szCs w:val="20"/>
        </w:rPr>
        <w:t> </w:t>
      </w:r>
      <w:r>
        <w:rPr>
          <w:rFonts w:ascii="Verdana" w:hAnsi="Verdana"/>
          <w:color w:val="2B2B2B"/>
          <w:sz w:val="20"/>
          <w:szCs w:val="20"/>
        </w:rPr>
        <w:t>- Are those words which can be re-arranged in the series easily and are still grammatically sound. This kind of series makes use of commas. This series can also insert ‘and’ between them and still be correct.</w:t>
      </w:r>
    </w:p>
    <w:p w:rsidR="004663CB" w:rsidRPr="0031230F" w:rsidRDefault="004663CB" w:rsidP="00373A23">
      <w:pPr>
        <w:pStyle w:val="marlef20"/>
        <w:shd w:val="clear" w:color="auto" w:fill="FFFFFF"/>
        <w:spacing w:before="0" w:beforeAutospacing="0" w:after="150" w:afterAutospacing="0" w:line="270" w:lineRule="atLeast"/>
        <w:ind w:left="600" w:right="135"/>
        <w:rPr>
          <w:rFonts w:ascii="Verdana" w:hAnsi="Verdana"/>
          <w:color w:val="FF0000"/>
          <w:sz w:val="20"/>
          <w:szCs w:val="20"/>
        </w:rPr>
      </w:pPr>
      <w:r w:rsidRPr="0031230F">
        <w:rPr>
          <w:rFonts w:ascii="Verdana" w:hAnsi="Verdana"/>
          <w:color w:val="FF0000"/>
          <w:sz w:val="20"/>
          <w:szCs w:val="20"/>
        </w:rPr>
        <w:t>She was a kind, generous, loving human being.</w:t>
      </w:r>
    </w:p>
    <w:p w:rsidR="004663CB" w:rsidRPr="0031230F" w:rsidRDefault="004663CB" w:rsidP="004663CB">
      <w:pPr>
        <w:pStyle w:val="marlef20"/>
        <w:shd w:val="clear" w:color="auto" w:fill="FFFFFF"/>
        <w:spacing w:before="0" w:beforeAutospacing="0" w:after="150" w:afterAutospacing="0" w:line="270" w:lineRule="atLeast"/>
        <w:ind w:left="600" w:right="135"/>
        <w:rPr>
          <w:rFonts w:ascii="Verdana" w:hAnsi="Verdana"/>
          <w:color w:val="FF0000"/>
          <w:sz w:val="20"/>
          <w:szCs w:val="20"/>
        </w:rPr>
      </w:pPr>
      <w:r w:rsidRPr="0031230F">
        <w:rPr>
          <w:rFonts w:ascii="Verdana" w:hAnsi="Verdana"/>
          <w:color w:val="FF0000"/>
          <w:sz w:val="20"/>
          <w:szCs w:val="20"/>
        </w:rPr>
        <w:t>She was a loving, kind and generous human being.</w:t>
      </w:r>
    </w:p>
    <w:p w:rsidR="004663CB" w:rsidRDefault="004663CB"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Pr>
          <w:rFonts w:ascii="Verdana" w:hAnsi="Verdana"/>
          <w:color w:val="2B2B2B"/>
          <w:sz w:val="20"/>
          <w:szCs w:val="20"/>
        </w:rPr>
        <w:t>Here we can see that all three sentences are grammatically correct. In this case, the adjectives only need to be separated by commas.</w:t>
      </w:r>
    </w:p>
    <w:p w:rsidR="004663CB" w:rsidRDefault="004663CB"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Pr>
          <w:rStyle w:val="Textoennegrita"/>
          <w:rFonts w:ascii="Verdana" w:hAnsi="Verdana"/>
          <w:color w:val="2B2B2B"/>
          <w:sz w:val="20"/>
          <w:szCs w:val="20"/>
        </w:rPr>
        <w:t>Non-coordinate Adjectives</w:t>
      </w:r>
      <w:r>
        <w:rPr>
          <w:rStyle w:val="apple-converted-space"/>
          <w:rFonts w:ascii="Verdana" w:hAnsi="Verdana"/>
          <w:color w:val="2B2B2B"/>
          <w:sz w:val="20"/>
          <w:szCs w:val="20"/>
        </w:rPr>
        <w:t> </w:t>
      </w:r>
      <w:r>
        <w:rPr>
          <w:rFonts w:ascii="Verdana" w:hAnsi="Verdana"/>
          <w:color w:val="2B2B2B"/>
          <w:sz w:val="20"/>
          <w:szCs w:val="20"/>
        </w:rPr>
        <w:t>- These are those adjectives which cannot be rearranged in the series. These do not use commas to separate the adjectives. Also, this kind of series do not make sense if we insert ‘and’ between them.</w:t>
      </w:r>
    </w:p>
    <w:p w:rsidR="004663CB" w:rsidRPr="0031230F" w:rsidRDefault="004663CB" w:rsidP="004663CB">
      <w:pPr>
        <w:pStyle w:val="marlef20"/>
        <w:shd w:val="clear" w:color="auto" w:fill="FFFFFF"/>
        <w:spacing w:before="0" w:beforeAutospacing="0" w:after="150" w:afterAutospacing="0" w:line="270" w:lineRule="atLeast"/>
        <w:ind w:left="600" w:right="135"/>
        <w:rPr>
          <w:rFonts w:ascii="Verdana" w:hAnsi="Verdana"/>
          <w:color w:val="FF0000"/>
          <w:sz w:val="20"/>
          <w:szCs w:val="20"/>
        </w:rPr>
      </w:pPr>
      <w:r w:rsidRPr="0031230F">
        <w:rPr>
          <w:rFonts w:ascii="Verdana" w:hAnsi="Verdana"/>
          <w:color w:val="FF0000"/>
          <w:sz w:val="20"/>
          <w:szCs w:val="20"/>
        </w:rPr>
        <w:t>She has two energetic playful dogs.</w:t>
      </w:r>
    </w:p>
    <w:p w:rsidR="004663CB" w:rsidRPr="00373A23" w:rsidRDefault="004663CB" w:rsidP="004663CB">
      <w:pPr>
        <w:pStyle w:val="marlef20"/>
        <w:shd w:val="clear" w:color="auto" w:fill="FFFFFF"/>
        <w:spacing w:before="0" w:beforeAutospacing="0" w:after="150" w:afterAutospacing="0" w:line="270" w:lineRule="atLeast"/>
        <w:ind w:left="600" w:right="135"/>
        <w:rPr>
          <w:rFonts w:ascii="Verdana" w:hAnsi="Verdana"/>
          <w:strike/>
          <w:color w:val="FF0000"/>
          <w:sz w:val="20"/>
          <w:szCs w:val="20"/>
        </w:rPr>
      </w:pPr>
      <w:r w:rsidRPr="00373A23">
        <w:rPr>
          <w:rFonts w:ascii="Verdana" w:hAnsi="Verdana"/>
          <w:strike/>
          <w:color w:val="FF0000"/>
          <w:sz w:val="20"/>
          <w:szCs w:val="20"/>
        </w:rPr>
        <w:t>She has energetic and playful and two dogs.</w:t>
      </w:r>
    </w:p>
    <w:p w:rsidR="004663CB" w:rsidRDefault="004663CB"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Pr>
          <w:rFonts w:ascii="Verdana" w:hAnsi="Verdana"/>
          <w:color w:val="2B2B2B"/>
          <w:sz w:val="20"/>
          <w:szCs w:val="20"/>
        </w:rPr>
        <w:t>Here we see that only the first sentence makes sense and is grammatically correct. The second and third ones are incorrect. Hence, the sentence uses non-coordinate adjectives and does not need commas.</w:t>
      </w:r>
    </w:p>
    <w:p w:rsidR="004663CB" w:rsidRDefault="004663CB"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Pr>
          <w:rFonts w:ascii="Verdana" w:hAnsi="Verdana"/>
          <w:color w:val="2B2B2B"/>
          <w:sz w:val="20"/>
          <w:szCs w:val="20"/>
        </w:rPr>
        <w:t>There are certain rules regarding the placement of different kinds of adjectives in a sentence. The general order followed is -</w:t>
      </w:r>
    </w:p>
    <w:p w:rsidR="004663CB" w:rsidRDefault="004663CB"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Pr>
          <w:rFonts w:ascii="Verdana" w:hAnsi="Verdana"/>
          <w:color w:val="2B2B2B"/>
          <w:sz w:val="20"/>
          <w:szCs w:val="20"/>
        </w:rPr>
        <w:t>1.</w:t>
      </w:r>
      <w:r w:rsidR="001140F1">
        <w:rPr>
          <w:rFonts w:ascii="Verdana" w:hAnsi="Verdana"/>
          <w:color w:val="2B2B2B"/>
          <w:sz w:val="20"/>
          <w:szCs w:val="20"/>
        </w:rPr>
        <w:t xml:space="preserve"> </w:t>
      </w:r>
      <w:r>
        <w:rPr>
          <w:rStyle w:val="Textoennegrita"/>
          <w:rFonts w:ascii="Verdana" w:hAnsi="Verdana"/>
          <w:color w:val="2B2B2B"/>
          <w:sz w:val="20"/>
          <w:szCs w:val="20"/>
        </w:rPr>
        <w:t>Determiners</w:t>
      </w:r>
      <w:r>
        <w:rPr>
          <w:rStyle w:val="apple-converted-space"/>
          <w:rFonts w:ascii="Verdana" w:hAnsi="Verdana"/>
          <w:color w:val="2B2B2B"/>
          <w:sz w:val="20"/>
          <w:szCs w:val="20"/>
        </w:rPr>
        <w:t> </w:t>
      </w:r>
      <w:r>
        <w:rPr>
          <w:rFonts w:ascii="Verdana" w:hAnsi="Verdana"/>
          <w:color w:val="2B2B2B"/>
          <w:sz w:val="20"/>
          <w:szCs w:val="20"/>
        </w:rPr>
        <w:t xml:space="preserve">– These are the various articles </w:t>
      </w:r>
      <w:r w:rsidRPr="0031230F">
        <w:rPr>
          <w:rFonts w:ascii="Verdana" w:hAnsi="Verdana"/>
          <w:color w:val="0070C0"/>
          <w:sz w:val="20"/>
          <w:szCs w:val="20"/>
        </w:rPr>
        <w:t>(the, a, an)</w:t>
      </w:r>
      <w:r>
        <w:rPr>
          <w:rFonts w:ascii="Verdana" w:hAnsi="Verdana"/>
          <w:color w:val="2B2B2B"/>
          <w:sz w:val="20"/>
          <w:szCs w:val="20"/>
        </w:rPr>
        <w:t xml:space="preserve">, demonstratives </w:t>
      </w:r>
      <w:r w:rsidRPr="0031230F">
        <w:rPr>
          <w:rFonts w:ascii="Verdana" w:hAnsi="Verdana"/>
          <w:color w:val="0070C0"/>
          <w:sz w:val="20"/>
          <w:szCs w:val="20"/>
        </w:rPr>
        <w:t>(this, that, these, those)</w:t>
      </w:r>
      <w:r>
        <w:rPr>
          <w:rFonts w:ascii="Verdana" w:hAnsi="Verdana"/>
          <w:color w:val="2B2B2B"/>
          <w:sz w:val="20"/>
          <w:szCs w:val="20"/>
        </w:rPr>
        <w:t xml:space="preserve">, possessives </w:t>
      </w:r>
      <w:r w:rsidRPr="0031230F">
        <w:rPr>
          <w:rFonts w:ascii="Verdana" w:hAnsi="Verdana"/>
          <w:color w:val="0070C0"/>
          <w:sz w:val="20"/>
          <w:szCs w:val="20"/>
        </w:rPr>
        <w:t>(my, mine, your, yours, -‘s)</w:t>
      </w:r>
      <w:r>
        <w:rPr>
          <w:rFonts w:ascii="Verdana" w:hAnsi="Verdana"/>
          <w:color w:val="2B2B2B"/>
          <w:sz w:val="20"/>
          <w:szCs w:val="20"/>
        </w:rPr>
        <w:t xml:space="preserve">, quantifiers </w:t>
      </w:r>
      <w:r w:rsidRPr="0031230F">
        <w:rPr>
          <w:rFonts w:ascii="Verdana" w:hAnsi="Verdana"/>
          <w:color w:val="0070C0"/>
          <w:sz w:val="20"/>
          <w:szCs w:val="20"/>
        </w:rPr>
        <w:t xml:space="preserve">(all, many etc.), </w:t>
      </w:r>
      <w:r>
        <w:rPr>
          <w:rFonts w:ascii="Verdana" w:hAnsi="Verdana"/>
          <w:color w:val="2B2B2B"/>
          <w:sz w:val="20"/>
          <w:szCs w:val="20"/>
        </w:rPr>
        <w:t xml:space="preserve">numerals </w:t>
      </w:r>
      <w:r w:rsidRPr="0031230F">
        <w:rPr>
          <w:rFonts w:ascii="Verdana" w:hAnsi="Verdana"/>
          <w:color w:val="0070C0"/>
          <w:sz w:val="20"/>
          <w:szCs w:val="20"/>
        </w:rPr>
        <w:t xml:space="preserve">(one, twenty, thirty-seven etc.) </w:t>
      </w:r>
      <w:r>
        <w:rPr>
          <w:rFonts w:ascii="Verdana" w:hAnsi="Verdana"/>
          <w:color w:val="2B2B2B"/>
          <w:sz w:val="20"/>
          <w:szCs w:val="20"/>
        </w:rPr>
        <w:t>and distributives (</w:t>
      </w:r>
      <w:r w:rsidRPr="0031230F">
        <w:rPr>
          <w:rFonts w:ascii="Verdana" w:hAnsi="Verdana"/>
          <w:color w:val="0070C0"/>
          <w:sz w:val="20"/>
          <w:szCs w:val="20"/>
        </w:rPr>
        <w:t>each, every, neither, either)</w:t>
      </w:r>
    </w:p>
    <w:p w:rsidR="004663CB" w:rsidRDefault="004663CB"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Pr>
          <w:rFonts w:ascii="Verdana" w:hAnsi="Verdana"/>
          <w:color w:val="2B2B2B"/>
          <w:sz w:val="20"/>
          <w:szCs w:val="20"/>
        </w:rPr>
        <w:lastRenderedPageBreak/>
        <w:t>2.</w:t>
      </w:r>
      <w:r w:rsidR="001140F1">
        <w:rPr>
          <w:rFonts w:ascii="Verdana" w:hAnsi="Verdana"/>
          <w:color w:val="2B2B2B"/>
          <w:sz w:val="20"/>
          <w:szCs w:val="20"/>
        </w:rPr>
        <w:t xml:space="preserve"> </w:t>
      </w:r>
      <w:r>
        <w:rPr>
          <w:rStyle w:val="Textoennegrita"/>
          <w:rFonts w:ascii="Verdana" w:hAnsi="Verdana"/>
          <w:color w:val="2B2B2B"/>
          <w:sz w:val="20"/>
          <w:szCs w:val="20"/>
        </w:rPr>
        <w:t>Observations/Quantity and Opinion</w:t>
      </w:r>
      <w:r>
        <w:rPr>
          <w:rStyle w:val="apple-converted-space"/>
          <w:rFonts w:ascii="Verdana" w:hAnsi="Verdana"/>
          <w:color w:val="2B2B2B"/>
          <w:sz w:val="20"/>
          <w:szCs w:val="20"/>
        </w:rPr>
        <w:t> </w:t>
      </w:r>
      <w:r>
        <w:rPr>
          <w:rFonts w:ascii="Verdana" w:hAnsi="Verdana"/>
          <w:color w:val="2B2B2B"/>
          <w:sz w:val="20"/>
          <w:szCs w:val="20"/>
        </w:rPr>
        <w:t>- Then come the adjectives that give a quantity (also known as post-determiners) and subjective opinion to the noun, telling ‘how much’ and ‘how was’ the noun.</w:t>
      </w:r>
    </w:p>
    <w:p w:rsidR="004663CB" w:rsidRPr="0031230F" w:rsidRDefault="004663CB" w:rsidP="004663CB">
      <w:pPr>
        <w:pStyle w:val="marlef20"/>
        <w:shd w:val="clear" w:color="auto" w:fill="FFFFFF"/>
        <w:spacing w:before="0" w:beforeAutospacing="0" w:after="150" w:afterAutospacing="0" w:line="270" w:lineRule="atLeast"/>
        <w:ind w:left="600" w:right="135"/>
        <w:rPr>
          <w:rFonts w:ascii="Verdana" w:hAnsi="Verdana"/>
          <w:color w:val="0070C0"/>
          <w:sz w:val="20"/>
          <w:szCs w:val="20"/>
        </w:rPr>
      </w:pPr>
      <w:r w:rsidRPr="0031230F">
        <w:rPr>
          <w:rFonts w:ascii="Verdana" w:hAnsi="Verdana"/>
          <w:color w:val="0070C0"/>
          <w:sz w:val="20"/>
          <w:szCs w:val="20"/>
        </w:rPr>
        <w:t>Few, Most, One, Three/ Beautiful, Ugly, Difficult etc.</w:t>
      </w:r>
    </w:p>
    <w:p w:rsidR="004663CB" w:rsidRPr="00756D5F" w:rsidRDefault="004663CB" w:rsidP="004663CB">
      <w:pPr>
        <w:pStyle w:val="marlef20"/>
        <w:shd w:val="clear" w:color="auto" w:fill="FFFFFF"/>
        <w:spacing w:before="0" w:beforeAutospacing="0" w:after="150" w:afterAutospacing="0" w:line="270" w:lineRule="atLeast"/>
        <w:ind w:left="600" w:right="135"/>
        <w:rPr>
          <w:rFonts w:ascii="Verdana" w:hAnsi="Verdana"/>
          <w:color w:val="FF0000"/>
          <w:sz w:val="20"/>
          <w:szCs w:val="20"/>
        </w:rPr>
      </w:pPr>
      <w:r w:rsidRPr="00756D5F">
        <w:rPr>
          <w:rFonts w:ascii="Verdana" w:hAnsi="Verdana"/>
          <w:color w:val="FF0000"/>
          <w:sz w:val="20"/>
          <w:szCs w:val="20"/>
        </w:rPr>
        <w:t xml:space="preserve">The </w:t>
      </w:r>
      <w:r w:rsidRPr="00DE42B3">
        <w:rPr>
          <w:rFonts w:ascii="Verdana" w:hAnsi="Verdana"/>
          <w:b/>
          <w:color w:val="FF0000"/>
          <w:sz w:val="20"/>
          <w:szCs w:val="20"/>
        </w:rPr>
        <w:t>beautiful</w:t>
      </w:r>
      <w:r w:rsidRPr="00756D5F">
        <w:rPr>
          <w:rFonts w:ascii="Verdana" w:hAnsi="Verdana"/>
          <w:color w:val="FF0000"/>
          <w:sz w:val="20"/>
          <w:szCs w:val="20"/>
        </w:rPr>
        <w:t xml:space="preserve"> house.</w:t>
      </w:r>
    </w:p>
    <w:p w:rsidR="004663CB" w:rsidRDefault="004663CB"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Pr>
          <w:rFonts w:ascii="Verdana" w:hAnsi="Verdana"/>
          <w:color w:val="2B2B2B"/>
          <w:sz w:val="20"/>
          <w:szCs w:val="20"/>
        </w:rPr>
        <w:t>3.</w:t>
      </w:r>
      <w:r w:rsidR="001140F1">
        <w:rPr>
          <w:rFonts w:ascii="Verdana" w:hAnsi="Verdana"/>
          <w:color w:val="2B2B2B"/>
          <w:sz w:val="20"/>
          <w:szCs w:val="20"/>
        </w:rPr>
        <w:t xml:space="preserve"> </w:t>
      </w:r>
      <w:r>
        <w:rPr>
          <w:rStyle w:val="Textoennegrita"/>
          <w:rFonts w:ascii="Verdana" w:hAnsi="Verdana"/>
          <w:color w:val="2B2B2B"/>
          <w:sz w:val="20"/>
          <w:szCs w:val="20"/>
        </w:rPr>
        <w:t>Size</w:t>
      </w:r>
      <w:r>
        <w:rPr>
          <w:rStyle w:val="apple-converted-space"/>
          <w:rFonts w:ascii="Verdana" w:hAnsi="Verdana"/>
          <w:color w:val="2B2B2B"/>
          <w:sz w:val="20"/>
          <w:szCs w:val="20"/>
        </w:rPr>
        <w:t> </w:t>
      </w:r>
      <w:r>
        <w:rPr>
          <w:rFonts w:ascii="Verdana" w:hAnsi="Verdana"/>
          <w:color w:val="2B2B2B"/>
          <w:sz w:val="20"/>
          <w:szCs w:val="20"/>
        </w:rPr>
        <w:t>- The position after Observations is for the adjectives that tell about the size of the noun, they can be used for an object as well as living thing.</w:t>
      </w:r>
    </w:p>
    <w:p w:rsidR="004663CB" w:rsidRPr="0031230F" w:rsidRDefault="004663CB" w:rsidP="004663CB">
      <w:pPr>
        <w:pStyle w:val="marlef20"/>
        <w:shd w:val="clear" w:color="auto" w:fill="FFFFFF"/>
        <w:spacing w:before="0" w:beforeAutospacing="0" w:after="150" w:afterAutospacing="0" w:line="270" w:lineRule="atLeast"/>
        <w:ind w:left="600" w:right="135"/>
        <w:rPr>
          <w:rFonts w:ascii="Verdana" w:hAnsi="Verdana"/>
          <w:color w:val="0070C0"/>
          <w:sz w:val="20"/>
          <w:szCs w:val="20"/>
        </w:rPr>
      </w:pPr>
      <w:r w:rsidRPr="0031230F">
        <w:rPr>
          <w:rFonts w:ascii="Verdana" w:hAnsi="Verdana"/>
          <w:color w:val="0070C0"/>
          <w:sz w:val="20"/>
          <w:szCs w:val="20"/>
        </w:rPr>
        <w:t>Huge, Little, Bulky, Thin, Vast, Tiny, Lean etc</w:t>
      </w:r>
    </w:p>
    <w:p w:rsidR="004663CB" w:rsidRDefault="004663CB" w:rsidP="004663CB">
      <w:pPr>
        <w:pStyle w:val="marlef20"/>
        <w:shd w:val="clear" w:color="auto" w:fill="FFFFFF"/>
        <w:spacing w:before="0" w:beforeAutospacing="0" w:after="150" w:afterAutospacing="0" w:line="270" w:lineRule="atLeast"/>
        <w:ind w:left="600" w:right="135"/>
        <w:rPr>
          <w:rFonts w:ascii="Verdana" w:hAnsi="Verdana"/>
          <w:color w:val="2B2B2B"/>
          <w:sz w:val="20"/>
          <w:szCs w:val="20"/>
        </w:rPr>
      </w:pPr>
      <w:r w:rsidRPr="00756D5F">
        <w:rPr>
          <w:rFonts w:ascii="Verdana" w:hAnsi="Verdana"/>
          <w:color w:val="FF0000"/>
          <w:sz w:val="20"/>
          <w:szCs w:val="20"/>
        </w:rPr>
        <w:t xml:space="preserve">The beautiful </w:t>
      </w:r>
      <w:r w:rsidRPr="00DE42B3">
        <w:rPr>
          <w:rFonts w:ascii="Verdana" w:hAnsi="Verdana"/>
          <w:b/>
          <w:color w:val="FF0000"/>
          <w:sz w:val="20"/>
          <w:szCs w:val="20"/>
        </w:rPr>
        <w:t>little</w:t>
      </w:r>
      <w:r w:rsidRPr="00756D5F">
        <w:rPr>
          <w:rFonts w:ascii="Verdana" w:hAnsi="Verdana"/>
          <w:color w:val="FF0000"/>
          <w:sz w:val="20"/>
          <w:szCs w:val="20"/>
        </w:rPr>
        <w:t xml:space="preserve"> house</w:t>
      </w:r>
      <w:r>
        <w:rPr>
          <w:rFonts w:ascii="Verdana" w:hAnsi="Verdana"/>
          <w:color w:val="2B2B2B"/>
          <w:sz w:val="20"/>
          <w:szCs w:val="20"/>
        </w:rPr>
        <w:t>.</w:t>
      </w:r>
    </w:p>
    <w:p w:rsidR="004663CB" w:rsidRDefault="004663CB"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Pr>
          <w:rFonts w:ascii="Verdana" w:hAnsi="Verdana"/>
          <w:color w:val="2B2B2B"/>
          <w:sz w:val="20"/>
          <w:szCs w:val="20"/>
        </w:rPr>
        <w:t>4.</w:t>
      </w:r>
      <w:r w:rsidR="001140F1">
        <w:rPr>
          <w:rFonts w:ascii="Verdana" w:hAnsi="Verdana"/>
          <w:color w:val="2B2B2B"/>
          <w:sz w:val="20"/>
          <w:szCs w:val="20"/>
        </w:rPr>
        <w:t xml:space="preserve"> </w:t>
      </w:r>
      <w:r>
        <w:rPr>
          <w:rStyle w:val="Textoennegrita"/>
          <w:rFonts w:ascii="Verdana" w:hAnsi="Verdana"/>
          <w:color w:val="2B2B2B"/>
          <w:sz w:val="20"/>
          <w:szCs w:val="20"/>
        </w:rPr>
        <w:t>Age</w:t>
      </w:r>
      <w:r>
        <w:rPr>
          <w:rStyle w:val="apple-converted-space"/>
          <w:rFonts w:ascii="Verdana" w:hAnsi="Verdana"/>
          <w:color w:val="2B2B2B"/>
          <w:sz w:val="20"/>
          <w:szCs w:val="20"/>
        </w:rPr>
        <w:t> </w:t>
      </w:r>
      <w:r>
        <w:rPr>
          <w:rFonts w:ascii="Verdana" w:hAnsi="Verdana"/>
          <w:color w:val="2B2B2B"/>
          <w:sz w:val="20"/>
          <w:szCs w:val="20"/>
        </w:rPr>
        <w:t>-Then is the turn of the Adjectives that tell about the age of a noun either by itself or in relation to another noun.</w:t>
      </w:r>
    </w:p>
    <w:p w:rsidR="004663CB" w:rsidRPr="0031230F" w:rsidRDefault="004663CB" w:rsidP="004663CB">
      <w:pPr>
        <w:pStyle w:val="marlef20"/>
        <w:shd w:val="clear" w:color="auto" w:fill="FFFFFF"/>
        <w:spacing w:before="0" w:beforeAutospacing="0" w:after="150" w:afterAutospacing="0" w:line="270" w:lineRule="atLeast"/>
        <w:ind w:left="600" w:right="135"/>
        <w:rPr>
          <w:rFonts w:ascii="Verdana" w:hAnsi="Verdana"/>
          <w:color w:val="0070C0"/>
          <w:sz w:val="20"/>
          <w:szCs w:val="20"/>
        </w:rPr>
      </w:pPr>
      <w:r w:rsidRPr="0031230F">
        <w:rPr>
          <w:rFonts w:ascii="Verdana" w:hAnsi="Verdana"/>
          <w:color w:val="0070C0"/>
          <w:sz w:val="20"/>
          <w:szCs w:val="20"/>
        </w:rPr>
        <w:t>Young, Old, Teenage, Mature, Recent, Bygone etc.</w:t>
      </w:r>
    </w:p>
    <w:p w:rsidR="004663CB" w:rsidRDefault="004663CB" w:rsidP="004663CB">
      <w:pPr>
        <w:pStyle w:val="marlef20"/>
        <w:shd w:val="clear" w:color="auto" w:fill="FFFFFF"/>
        <w:spacing w:before="0" w:beforeAutospacing="0" w:after="150" w:afterAutospacing="0" w:line="270" w:lineRule="atLeast"/>
        <w:ind w:left="600" w:right="135"/>
        <w:rPr>
          <w:rFonts w:ascii="Verdana" w:hAnsi="Verdana"/>
          <w:color w:val="2B2B2B"/>
          <w:sz w:val="20"/>
          <w:szCs w:val="20"/>
        </w:rPr>
      </w:pPr>
      <w:r w:rsidRPr="00756D5F">
        <w:rPr>
          <w:rFonts w:ascii="Verdana" w:hAnsi="Verdana"/>
          <w:color w:val="FF0000"/>
          <w:sz w:val="20"/>
          <w:szCs w:val="20"/>
        </w:rPr>
        <w:t xml:space="preserve">The beautiful little </w:t>
      </w:r>
      <w:r w:rsidRPr="00DE42B3">
        <w:rPr>
          <w:rFonts w:ascii="Verdana" w:hAnsi="Verdana"/>
          <w:b/>
          <w:color w:val="FF0000"/>
          <w:sz w:val="20"/>
          <w:szCs w:val="20"/>
        </w:rPr>
        <w:t>old</w:t>
      </w:r>
      <w:r w:rsidRPr="00756D5F">
        <w:rPr>
          <w:rFonts w:ascii="Verdana" w:hAnsi="Verdana"/>
          <w:color w:val="FF0000"/>
          <w:sz w:val="20"/>
          <w:szCs w:val="20"/>
        </w:rPr>
        <w:t xml:space="preserve"> house</w:t>
      </w:r>
      <w:r>
        <w:rPr>
          <w:rFonts w:ascii="Verdana" w:hAnsi="Verdana"/>
          <w:color w:val="2B2B2B"/>
          <w:sz w:val="20"/>
          <w:szCs w:val="20"/>
        </w:rPr>
        <w:t>.</w:t>
      </w:r>
    </w:p>
    <w:p w:rsidR="004663CB" w:rsidRDefault="004663CB"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Pr>
          <w:rFonts w:ascii="Verdana" w:hAnsi="Verdana"/>
          <w:color w:val="2B2B2B"/>
          <w:sz w:val="20"/>
          <w:szCs w:val="20"/>
        </w:rPr>
        <w:t>5.</w:t>
      </w:r>
      <w:r w:rsidR="001140F1">
        <w:rPr>
          <w:rFonts w:ascii="Verdana" w:hAnsi="Verdana"/>
          <w:color w:val="2B2B2B"/>
          <w:sz w:val="20"/>
          <w:szCs w:val="20"/>
        </w:rPr>
        <w:t xml:space="preserve"> </w:t>
      </w:r>
      <w:r>
        <w:rPr>
          <w:rStyle w:val="Textoennegrita"/>
          <w:rFonts w:ascii="Verdana" w:hAnsi="Verdana"/>
          <w:color w:val="2B2B2B"/>
          <w:sz w:val="20"/>
          <w:szCs w:val="20"/>
        </w:rPr>
        <w:t>Shape</w:t>
      </w:r>
      <w:r>
        <w:rPr>
          <w:rStyle w:val="apple-converted-space"/>
          <w:rFonts w:ascii="Verdana" w:hAnsi="Verdana"/>
          <w:color w:val="2B2B2B"/>
          <w:sz w:val="20"/>
          <w:szCs w:val="20"/>
        </w:rPr>
        <w:t> </w:t>
      </w:r>
      <w:r>
        <w:rPr>
          <w:rFonts w:ascii="Verdana" w:hAnsi="Verdana"/>
          <w:color w:val="2B2B2B"/>
          <w:sz w:val="20"/>
          <w:szCs w:val="20"/>
        </w:rPr>
        <w:t>- Next are the adjectives that tell about the shape or appearance of the noun.</w:t>
      </w:r>
    </w:p>
    <w:p w:rsidR="004663CB" w:rsidRPr="0031230F" w:rsidRDefault="004663CB" w:rsidP="004663CB">
      <w:pPr>
        <w:pStyle w:val="marlef20"/>
        <w:shd w:val="clear" w:color="auto" w:fill="FFFFFF"/>
        <w:spacing w:before="0" w:beforeAutospacing="0" w:after="150" w:afterAutospacing="0" w:line="270" w:lineRule="atLeast"/>
        <w:ind w:left="600" w:right="135"/>
        <w:rPr>
          <w:rFonts w:ascii="Verdana" w:hAnsi="Verdana"/>
          <w:color w:val="0070C0"/>
          <w:sz w:val="20"/>
          <w:szCs w:val="20"/>
        </w:rPr>
      </w:pPr>
      <w:r w:rsidRPr="0031230F">
        <w:rPr>
          <w:rFonts w:ascii="Verdana" w:hAnsi="Verdana"/>
          <w:color w:val="0070C0"/>
          <w:sz w:val="20"/>
          <w:szCs w:val="20"/>
        </w:rPr>
        <w:t>Circular, Crooked, Triangular, Oval, Wavy, Straights etc.</w:t>
      </w:r>
    </w:p>
    <w:p w:rsidR="004663CB" w:rsidRDefault="004663CB" w:rsidP="004663CB">
      <w:pPr>
        <w:pStyle w:val="marlef20"/>
        <w:shd w:val="clear" w:color="auto" w:fill="FFFFFF"/>
        <w:spacing w:before="0" w:beforeAutospacing="0" w:after="150" w:afterAutospacing="0" w:line="270" w:lineRule="atLeast"/>
        <w:ind w:left="600" w:right="135"/>
        <w:rPr>
          <w:rFonts w:ascii="Verdana" w:hAnsi="Verdana"/>
          <w:color w:val="2B2B2B"/>
          <w:sz w:val="20"/>
          <w:szCs w:val="20"/>
        </w:rPr>
      </w:pPr>
      <w:r w:rsidRPr="00756D5F">
        <w:rPr>
          <w:rFonts w:ascii="Verdana" w:hAnsi="Verdana"/>
          <w:color w:val="FF0000"/>
          <w:sz w:val="20"/>
          <w:szCs w:val="20"/>
        </w:rPr>
        <w:t xml:space="preserve">The beautiful little old </w:t>
      </w:r>
      <w:r w:rsidRPr="00DE42B3">
        <w:rPr>
          <w:rFonts w:ascii="Verdana" w:hAnsi="Verdana"/>
          <w:color w:val="FF0000"/>
          <w:sz w:val="20"/>
          <w:szCs w:val="20"/>
        </w:rPr>
        <w:t>square</w:t>
      </w:r>
      <w:r w:rsidRPr="00756D5F">
        <w:rPr>
          <w:rFonts w:ascii="Verdana" w:hAnsi="Verdana"/>
          <w:color w:val="FF0000"/>
          <w:sz w:val="20"/>
          <w:szCs w:val="20"/>
        </w:rPr>
        <w:t xml:space="preserve"> house</w:t>
      </w:r>
      <w:r>
        <w:rPr>
          <w:rFonts w:ascii="Verdana" w:hAnsi="Verdana"/>
          <w:color w:val="2B2B2B"/>
          <w:sz w:val="20"/>
          <w:szCs w:val="20"/>
        </w:rPr>
        <w:t>.</w:t>
      </w:r>
    </w:p>
    <w:p w:rsidR="004663CB" w:rsidRDefault="004663CB"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Pr>
          <w:rFonts w:ascii="Verdana" w:hAnsi="Verdana"/>
          <w:color w:val="2B2B2B"/>
          <w:sz w:val="20"/>
          <w:szCs w:val="20"/>
        </w:rPr>
        <w:t>6.</w:t>
      </w:r>
      <w:r w:rsidR="001140F1">
        <w:rPr>
          <w:rFonts w:ascii="Verdana" w:hAnsi="Verdana"/>
          <w:color w:val="2B2B2B"/>
          <w:sz w:val="20"/>
          <w:szCs w:val="20"/>
        </w:rPr>
        <w:t xml:space="preserve"> </w:t>
      </w:r>
      <w:r>
        <w:rPr>
          <w:rStyle w:val="Textoennegrita"/>
          <w:rFonts w:ascii="Verdana" w:hAnsi="Verdana"/>
          <w:color w:val="2B2B2B"/>
          <w:sz w:val="20"/>
          <w:szCs w:val="20"/>
        </w:rPr>
        <w:t>Colour</w:t>
      </w:r>
      <w:r>
        <w:rPr>
          <w:rStyle w:val="apple-converted-space"/>
          <w:rFonts w:ascii="Verdana" w:hAnsi="Verdana"/>
          <w:color w:val="2B2B2B"/>
          <w:sz w:val="20"/>
          <w:szCs w:val="20"/>
        </w:rPr>
        <w:t> </w:t>
      </w:r>
      <w:r>
        <w:rPr>
          <w:rFonts w:ascii="Verdana" w:hAnsi="Verdana"/>
          <w:color w:val="2B2B2B"/>
          <w:sz w:val="20"/>
          <w:szCs w:val="20"/>
        </w:rPr>
        <w:t>- After that are the adjectives that tell the shade and hue of a noun.</w:t>
      </w:r>
    </w:p>
    <w:p w:rsidR="004663CB" w:rsidRDefault="004663CB" w:rsidP="004663CB">
      <w:pPr>
        <w:pStyle w:val="marlef20"/>
        <w:shd w:val="clear" w:color="auto" w:fill="FFFFFF"/>
        <w:spacing w:before="0" w:beforeAutospacing="0" w:after="150" w:afterAutospacing="0" w:line="270" w:lineRule="atLeast"/>
        <w:ind w:left="600" w:right="135"/>
        <w:rPr>
          <w:rFonts w:ascii="Verdana" w:hAnsi="Verdana"/>
          <w:color w:val="2B2B2B"/>
          <w:sz w:val="20"/>
          <w:szCs w:val="20"/>
        </w:rPr>
      </w:pPr>
      <w:r w:rsidRPr="0031230F">
        <w:rPr>
          <w:rFonts w:ascii="Verdana" w:hAnsi="Verdana"/>
          <w:color w:val="0070C0"/>
          <w:sz w:val="20"/>
          <w:szCs w:val="20"/>
        </w:rPr>
        <w:t>Pastel, Red, Blue, Metallic, Colourless, Translucent etc</w:t>
      </w:r>
      <w:r>
        <w:rPr>
          <w:rFonts w:ascii="Verdana" w:hAnsi="Verdana"/>
          <w:color w:val="2B2B2B"/>
          <w:sz w:val="20"/>
          <w:szCs w:val="20"/>
        </w:rPr>
        <w:t>.</w:t>
      </w:r>
    </w:p>
    <w:p w:rsidR="004663CB" w:rsidRPr="00756D5F" w:rsidRDefault="004663CB" w:rsidP="004663CB">
      <w:pPr>
        <w:pStyle w:val="marlef20"/>
        <w:shd w:val="clear" w:color="auto" w:fill="FFFFFF"/>
        <w:spacing w:before="0" w:beforeAutospacing="0" w:after="150" w:afterAutospacing="0" w:line="270" w:lineRule="atLeast"/>
        <w:ind w:left="600" w:right="135"/>
        <w:rPr>
          <w:rFonts w:ascii="Verdana" w:hAnsi="Verdana"/>
          <w:color w:val="FF0000"/>
          <w:sz w:val="20"/>
          <w:szCs w:val="20"/>
        </w:rPr>
      </w:pPr>
      <w:r w:rsidRPr="00756D5F">
        <w:rPr>
          <w:rFonts w:ascii="Verdana" w:hAnsi="Verdana"/>
          <w:color w:val="FF0000"/>
          <w:sz w:val="20"/>
          <w:szCs w:val="20"/>
        </w:rPr>
        <w:t>The beautiful</w:t>
      </w:r>
      <w:r w:rsidR="00756D5F">
        <w:rPr>
          <w:rFonts w:ascii="Verdana" w:hAnsi="Verdana"/>
          <w:color w:val="FF0000"/>
          <w:sz w:val="20"/>
          <w:szCs w:val="20"/>
        </w:rPr>
        <w:t xml:space="preserve"> little old</w:t>
      </w:r>
      <w:r w:rsidRPr="00756D5F">
        <w:rPr>
          <w:rFonts w:ascii="Verdana" w:hAnsi="Verdana"/>
          <w:color w:val="FF0000"/>
          <w:sz w:val="20"/>
          <w:szCs w:val="20"/>
        </w:rPr>
        <w:t xml:space="preserve"> square </w:t>
      </w:r>
      <w:r w:rsidRPr="00DE42B3">
        <w:rPr>
          <w:rFonts w:ascii="Verdana" w:hAnsi="Verdana"/>
          <w:b/>
          <w:color w:val="FF0000"/>
          <w:sz w:val="20"/>
          <w:szCs w:val="20"/>
        </w:rPr>
        <w:t>blue</w:t>
      </w:r>
      <w:r w:rsidRPr="00756D5F">
        <w:rPr>
          <w:rFonts w:ascii="Verdana" w:hAnsi="Verdana"/>
          <w:color w:val="FF0000"/>
          <w:sz w:val="20"/>
          <w:szCs w:val="20"/>
        </w:rPr>
        <w:t xml:space="preserve"> coloured house.</w:t>
      </w:r>
    </w:p>
    <w:p w:rsidR="004663CB" w:rsidRDefault="004663CB"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Pr>
          <w:rFonts w:ascii="Verdana" w:hAnsi="Verdana"/>
          <w:color w:val="2B2B2B"/>
          <w:sz w:val="20"/>
          <w:szCs w:val="20"/>
        </w:rPr>
        <w:t>7.</w:t>
      </w:r>
      <w:r w:rsidR="001140F1">
        <w:rPr>
          <w:rFonts w:ascii="Verdana" w:hAnsi="Verdana"/>
          <w:color w:val="2B2B2B"/>
          <w:sz w:val="20"/>
          <w:szCs w:val="20"/>
        </w:rPr>
        <w:t xml:space="preserve"> </w:t>
      </w:r>
      <w:r>
        <w:rPr>
          <w:rStyle w:val="Textoennegrita"/>
          <w:rFonts w:ascii="Verdana" w:hAnsi="Verdana"/>
          <w:color w:val="2B2B2B"/>
          <w:sz w:val="20"/>
          <w:szCs w:val="20"/>
        </w:rPr>
        <w:t>Origin</w:t>
      </w:r>
      <w:r>
        <w:rPr>
          <w:rStyle w:val="apple-converted-space"/>
          <w:rFonts w:ascii="Verdana" w:hAnsi="Verdana"/>
          <w:color w:val="2B2B2B"/>
          <w:sz w:val="20"/>
          <w:szCs w:val="20"/>
        </w:rPr>
        <w:t> </w:t>
      </w:r>
      <w:r>
        <w:rPr>
          <w:rFonts w:ascii="Verdana" w:hAnsi="Verdana"/>
          <w:color w:val="2B2B2B"/>
          <w:sz w:val="20"/>
          <w:szCs w:val="20"/>
        </w:rPr>
        <w:t>- Next are the adjectives that show the different geographical locations associated with a noun.</w:t>
      </w:r>
    </w:p>
    <w:p w:rsidR="004663CB" w:rsidRPr="0031230F" w:rsidRDefault="004663CB" w:rsidP="004663CB">
      <w:pPr>
        <w:pStyle w:val="marlef20"/>
        <w:shd w:val="clear" w:color="auto" w:fill="FFFFFF"/>
        <w:spacing w:before="0" w:beforeAutospacing="0" w:after="150" w:afterAutospacing="0" w:line="270" w:lineRule="atLeast"/>
        <w:ind w:left="600" w:right="135"/>
        <w:rPr>
          <w:rFonts w:ascii="Verdana" w:hAnsi="Verdana"/>
          <w:color w:val="0070C0"/>
          <w:sz w:val="20"/>
          <w:szCs w:val="20"/>
        </w:rPr>
      </w:pPr>
      <w:r w:rsidRPr="0031230F">
        <w:rPr>
          <w:rFonts w:ascii="Verdana" w:hAnsi="Verdana"/>
          <w:color w:val="0070C0"/>
          <w:sz w:val="20"/>
          <w:szCs w:val="20"/>
        </w:rPr>
        <w:t>So</w:t>
      </w:r>
      <w:r w:rsidR="00756D5F" w:rsidRPr="0031230F">
        <w:rPr>
          <w:rFonts w:ascii="Verdana" w:hAnsi="Verdana"/>
          <w:color w:val="0070C0"/>
          <w:sz w:val="20"/>
          <w:szCs w:val="20"/>
        </w:rPr>
        <w:t>uthern, Northern, Lunar, Salvadoran</w:t>
      </w:r>
      <w:r w:rsidRPr="0031230F">
        <w:rPr>
          <w:rFonts w:ascii="Verdana" w:hAnsi="Verdana"/>
          <w:color w:val="0070C0"/>
          <w:sz w:val="20"/>
          <w:szCs w:val="20"/>
        </w:rPr>
        <w:t>, French etc.</w:t>
      </w:r>
    </w:p>
    <w:p w:rsidR="004663CB" w:rsidRDefault="00756D5F" w:rsidP="004663CB">
      <w:pPr>
        <w:pStyle w:val="marlef20"/>
        <w:shd w:val="clear" w:color="auto" w:fill="FFFFFF"/>
        <w:spacing w:before="0" w:beforeAutospacing="0" w:after="150" w:afterAutospacing="0" w:line="270" w:lineRule="atLeast"/>
        <w:ind w:left="600" w:right="135"/>
        <w:rPr>
          <w:rFonts w:ascii="Verdana" w:hAnsi="Verdana"/>
          <w:color w:val="2B2B2B"/>
          <w:sz w:val="20"/>
          <w:szCs w:val="20"/>
        </w:rPr>
      </w:pPr>
      <w:r w:rsidRPr="00756D5F">
        <w:rPr>
          <w:rFonts w:ascii="Verdana" w:hAnsi="Verdana"/>
          <w:color w:val="FF0000"/>
          <w:sz w:val="20"/>
          <w:szCs w:val="20"/>
        </w:rPr>
        <w:t>The beautiful</w:t>
      </w:r>
      <w:r>
        <w:rPr>
          <w:rFonts w:ascii="Verdana" w:hAnsi="Verdana"/>
          <w:color w:val="FF0000"/>
          <w:sz w:val="20"/>
          <w:szCs w:val="20"/>
        </w:rPr>
        <w:t xml:space="preserve"> little old</w:t>
      </w:r>
      <w:r w:rsidRPr="00756D5F">
        <w:rPr>
          <w:rFonts w:ascii="Verdana" w:hAnsi="Verdana"/>
          <w:color w:val="FF0000"/>
          <w:sz w:val="20"/>
          <w:szCs w:val="20"/>
        </w:rPr>
        <w:t xml:space="preserve"> square blue coloured</w:t>
      </w:r>
      <w:r>
        <w:rPr>
          <w:rFonts w:ascii="Verdana" w:hAnsi="Verdana"/>
          <w:color w:val="FF0000"/>
          <w:sz w:val="20"/>
          <w:szCs w:val="20"/>
        </w:rPr>
        <w:t xml:space="preserve"> </w:t>
      </w:r>
      <w:r w:rsidRPr="00DE42B3">
        <w:rPr>
          <w:rFonts w:ascii="Verdana" w:hAnsi="Verdana"/>
          <w:b/>
          <w:color w:val="FF0000"/>
          <w:sz w:val="20"/>
          <w:szCs w:val="20"/>
        </w:rPr>
        <w:t>Salvadoran</w:t>
      </w:r>
      <w:r w:rsidR="004663CB" w:rsidRPr="00756D5F">
        <w:rPr>
          <w:rFonts w:ascii="Verdana" w:hAnsi="Verdana"/>
          <w:color w:val="FF0000"/>
          <w:sz w:val="20"/>
          <w:szCs w:val="20"/>
        </w:rPr>
        <w:t xml:space="preserve"> house</w:t>
      </w:r>
      <w:r w:rsidR="004663CB">
        <w:rPr>
          <w:rFonts w:ascii="Verdana" w:hAnsi="Verdana"/>
          <w:color w:val="2B2B2B"/>
          <w:sz w:val="20"/>
          <w:szCs w:val="20"/>
        </w:rPr>
        <w:t>.</w:t>
      </w:r>
    </w:p>
    <w:p w:rsidR="004663CB" w:rsidRDefault="004663CB" w:rsidP="004663CB">
      <w:pPr>
        <w:pStyle w:val="NormalWeb"/>
        <w:shd w:val="clear" w:color="auto" w:fill="FFFFFF"/>
        <w:spacing w:before="0" w:beforeAutospacing="0" w:after="150" w:afterAutospacing="0" w:line="270" w:lineRule="atLeast"/>
        <w:ind w:right="135"/>
        <w:rPr>
          <w:rFonts w:ascii="Verdana" w:hAnsi="Verdana"/>
          <w:color w:val="2B2B2B"/>
          <w:sz w:val="20"/>
          <w:szCs w:val="20"/>
        </w:rPr>
      </w:pPr>
      <w:r>
        <w:rPr>
          <w:rFonts w:ascii="Verdana" w:hAnsi="Verdana"/>
          <w:color w:val="2B2B2B"/>
          <w:sz w:val="20"/>
          <w:szCs w:val="20"/>
        </w:rPr>
        <w:t>8.</w:t>
      </w:r>
      <w:r>
        <w:rPr>
          <w:rStyle w:val="apple-converted-space"/>
          <w:rFonts w:ascii="Verdana" w:hAnsi="Verdana"/>
          <w:color w:val="2B2B2B"/>
          <w:sz w:val="20"/>
          <w:szCs w:val="20"/>
        </w:rPr>
        <w:t> </w:t>
      </w:r>
      <w:r>
        <w:rPr>
          <w:rStyle w:val="Textoennegrita"/>
          <w:rFonts w:ascii="Verdana" w:hAnsi="Verdana"/>
          <w:color w:val="2B2B2B"/>
          <w:sz w:val="20"/>
          <w:szCs w:val="20"/>
        </w:rPr>
        <w:t>Material</w:t>
      </w:r>
      <w:r>
        <w:rPr>
          <w:rStyle w:val="apple-converted-space"/>
          <w:rFonts w:ascii="Verdana" w:hAnsi="Verdana"/>
          <w:color w:val="2B2B2B"/>
          <w:sz w:val="20"/>
          <w:szCs w:val="20"/>
        </w:rPr>
        <w:t> </w:t>
      </w:r>
      <w:r>
        <w:rPr>
          <w:rFonts w:ascii="Verdana" w:hAnsi="Verdana"/>
          <w:color w:val="2B2B2B"/>
          <w:sz w:val="20"/>
          <w:szCs w:val="20"/>
        </w:rPr>
        <w:t>- Next are the adjectives that talk about the raw material or texture of the objects or the behaviour of the living nouns.</w:t>
      </w:r>
    </w:p>
    <w:p w:rsidR="004663CB" w:rsidRPr="0031230F" w:rsidRDefault="004663CB" w:rsidP="004663CB">
      <w:pPr>
        <w:pStyle w:val="marlef20"/>
        <w:shd w:val="clear" w:color="auto" w:fill="FFFFFF"/>
        <w:spacing w:before="0" w:beforeAutospacing="0" w:after="150" w:afterAutospacing="0" w:line="270" w:lineRule="atLeast"/>
        <w:ind w:left="600" w:right="135"/>
        <w:rPr>
          <w:rFonts w:ascii="Verdana" w:hAnsi="Verdana"/>
          <w:color w:val="0070C0"/>
          <w:sz w:val="20"/>
          <w:szCs w:val="20"/>
        </w:rPr>
      </w:pPr>
      <w:r w:rsidRPr="0031230F">
        <w:rPr>
          <w:rFonts w:ascii="Verdana" w:hAnsi="Verdana"/>
          <w:color w:val="0070C0"/>
          <w:sz w:val="20"/>
          <w:szCs w:val="20"/>
        </w:rPr>
        <w:t>Wooden, Plastic, Steely, Metallic, Cottony etc.</w:t>
      </w:r>
    </w:p>
    <w:p w:rsidR="004663CB" w:rsidRPr="00756D5F" w:rsidRDefault="00756D5F" w:rsidP="004663CB">
      <w:pPr>
        <w:pStyle w:val="marlef20"/>
        <w:shd w:val="clear" w:color="auto" w:fill="FFFFFF"/>
        <w:spacing w:before="0" w:beforeAutospacing="0" w:after="150" w:afterAutospacing="0" w:line="270" w:lineRule="atLeast"/>
        <w:ind w:left="600" w:right="135"/>
        <w:rPr>
          <w:rFonts w:ascii="Verdana" w:hAnsi="Verdana"/>
          <w:color w:val="FF0000"/>
          <w:sz w:val="20"/>
          <w:szCs w:val="20"/>
        </w:rPr>
      </w:pPr>
      <w:r w:rsidRPr="00756D5F">
        <w:rPr>
          <w:rFonts w:ascii="Verdana" w:hAnsi="Verdana"/>
          <w:color w:val="FF0000"/>
          <w:sz w:val="20"/>
          <w:szCs w:val="20"/>
        </w:rPr>
        <w:t>The beautiful</w:t>
      </w:r>
      <w:r>
        <w:rPr>
          <w:rFonts w:ascii="Verdana" w:hAnsi="Verdana"/>
          <w:color w:val="FF0000"/>
          <w:sz w:val="20"/>
          <w:szCs w:val="20"/>
        </w:rPr>
        <w:t xml:space="preserve"> little old</w:t>
      </w:r>
      <w:r w:rsidRPr="00756D5F">
        <w:rPr>
          <w:rFonts w:ascii="Verdana" w:hAnsi="Verdana"/>
          <w:color w:val="FF0000"/>
          <w:sz w:val="20"/>
          <w:szCs w:val="20"/>
        </w:rPr>
        <w:t xml:space="preserve"> square blue coloured</w:t>
      </w:r>
      <w:r w:rsidR="004663CB">
        <w:rPr>
          <w:rFonts w:ascii="Verdana" w:hAnsi="Verdana"/>
          <w:color w:val="2B2B2B"/>
          <w:sz w:val="20"/>
          <w:szCs w:val="20"/>
        </w:rPr>
        <w:t xml:space="preserve"> </w:t>
      </w:r>
      <w:r w:rsidR="004663CB" w:rsidRPr="00DE42B3">
        <w:rPr>
          <w:rFonts w:ascii="Verdana" w:hAnsi="Verdana"/>
          <w:b/>
          <w:color w:val="FF0000"/>
          <w:sz w:val="20"/>
          <w:szCs w:val="20"/>
        </w:rPr>
        <w:t>limestone</w:t>
      </w:r>
      <w:r w:rsidR="004663CB" w:rsidRPr="00756D5F">
        <w:rPr>
          <w:rFonts w:ascii="Verdana" w:hAnsi="Verdana"/>
          <w:color w:val="FF0000"/>
          <w:sz w:val="20"/>
          <w:szCs w:val="20"/>
        </w:rPr>
        <w:t xml:space="preserve"> house.</w:t>
      </w:r>
    </w:p>
    <w:p w:rsidR="004663CB" w:rsidRDefault="004663CB" w:rsidP="004663CB">
      <w:pPr>
        <w:rPr>
          <w:rFonts w:ascii="Times New Roman" w:hAnsi="Times New Roman"/>
          <w:sz w:val="24"/>
          <w:szCs w:val="24"/>
        </w:rPr>
      </w:pPr>
      <w:r>
        <w:rPr>
          <w:rFonts w:ascii="Verdana" w:hAnsi="Verdana"/>
          <w:color w:val="2B2B2B"/>
          <w:sz w:val="20"/>
          <w:szCs w:val="20"/>
          <w:shd w:val="clear" w:color="auto" w:fill="FFFFFF"/>
        </w:rPr>
        <w:t>9.</w:t>
      </w:r>
      <w:r w:rsidR="001140F1">
        <w:rPr>
          <w:rFonts w:ascii="Verdana" w:hAnsi="Verdana"/>
          <w:color w:val="2B2B2B"/>
          <w:sz w:val="20"/>
          <w:szCs w:val="20"/>
          <w:shd w:val="clear" w:color="auto" w:fill="FFFFFF"/>
        </w:rPr>
        <w:t xml:space="preserve"> </w:t>
      </w:r>
      <w:r>
        <w:rPr>
          <w:rStyle w:val="Textoennegrita"/>
          <w:rFonts w:ascii="Verdana" w:hAnsi="Verdana"/>
          <w:color w:val="2B2B2B"/>
          <w:sz w:val="20"/>
          <w:szCs w:val="20"/>
          <w:shd w:val="clear" w:color="auto" w:fill="FFFFFF"/>
        </w:rPr>
        <w:t>Qualifier</w:t>
      </w:r>
      <w:r>
        <w:rPr>
          <w:rStyle w:val="apple-converted-space"/>
          <w:rFonts w:ascii="Verdana" w:hAnsi="Verdana"/>
          <w:color w:val="2B2B2B"/>
          <w:sz w:val="20"/>
          <w:szCs w:val="20"/>
          <w:shd w:val="clear" w:color="auto" w:fill="FFFFFF"/>
        </w:rPr>
        <w:t> </w:t>
      </w:r>
      <w:r>
        <w:rPr>
          <w:rFonts w:ascii="Verdana" w:hAnsi="Verdana"/>
          <w:color w:val="2B2B2B"/>
          <w:sz w:val="20"/>
          <w:szCs w:val="20"/>
          <w:shd w:val="clear" w:color="auto" w:fill="FFFFFF"/>
        </w:rPr>
        <w:t>– Lastly, the qualifier or the grammatical modifier comes, which is an additional word or phrase provided to change the meaning of the noun in a sentence</w:t>
      </w:r>
      <w:r w:rsidR="00756D5F">
        <w:rPr>
          <w:rFonts w:ascii="Verdana" w:hAnsi="Verdana"/>
          <w:color w:val="2B2B2B"/>
          <w:sz w:val="20"/>
          <w:szCs w:val="20"/>
          <w:shd w:val="clear" w:color="auto" w:fill="FFFFFF"/>
        </w:rPr>
        <w:t>, this tells what kind the noun is.</w:t>
      </w:r>
    </w:p>
    <w:p w:rsidR="004663CB" w:rsidRPr="0031230F" w:rsidRDefault="004663CB" w:rsidP="004663CB">
      <w:pPr>
        <w:pStyle w:val="marlef20"/>
        <w:shd w:val="clear" w:color="auto" w:fill="FFFFFF"/>
        <w:spacing w:before="0" w:beforeAutospacing="0" w:after="150" w:afterAutospacing="0" w:line="270" w:lineRule="atLeast"/>
        <w:ind w:left="600" w:right="135"/>
        <w:rPr>
          <w:rFonts w:ascii="Verdana" w:hAnsi="Verdana"/>
          <w:color w:val="0070C0"/>
          <w:sz w:val="20"/>
          <w:szCs w:val="20"/>
        </w:rPr>
      </w:pPr>
      <w:r w:rsidRPr="0031230F">
        <w:rPr>
          <w:rFonts w:ascii="Verdana" w:hAnsi="Verdana"/>
          <w:color w:val="0070C0"/>
          <w:sz w:val="20"/>
          <w:szCs w:val="20"/>
        </w:rPr>
        <w:t>Pink + eye, Royal + treatment, Hot + fudge etc.</w:t>
      </w:r>
    </w:p>
    <w:p w:rsidR="004663CB" w:rsidRDefault="00756D5F" w:rsidP="004663CB">
      <w:pPr>
        <w:pStyle w:val="marlef20"/>
        <w:shd w:val="clear" w:color="auto" w:fill="FFFFFF"/>
        <w:spacing w:before="0" w:beforeAutospacing="0" w:after="150" w:afterAutospacing="0" w:line="270" w:lineRule="atLeast"/>
        <w:ind w:left="600" w:right="135"/>
        <w:rPr>
          <w:rFonts w:ascii="Verdana" w:hAnsi="Verdana"/>
          <w:color w:val="2B2B2B"/>
          <w:sz w:val="20"/>
          <w:szCs w:val="20"/>
        </w:rPr>
      </w:pPr>
      <w:r w:rsidRPr="00756D5F">
        <w:rPr>
          <w:rFonts w:ascii="Verdana" w:hAnsi="Verdana"/>
          <w:color w:val="FF0000"/>
          <w:sz w:val="20"/>
          <w:szCs w:val="20"/>
        </w:rPr>
        <w:t>The beautiful</w:t>
      </w:r>
      <w:r>
        <w:rPr>
          <w:rFonts w:ascii="Verdana" w:hAnsi="Verdana"/>
          <w:color w:val="FF0000"/>
          <w:sz w:val="20"/>
          <w:szCs w:val="20"/>
        </w:rPr>
        <w:t xml:space="preserve"> little old</w:t>
      </w:r>
      <w:r w:rsidRPr="00756D5F">
        <w:rPr>
          <w:rFonts w:ascii="Verdana" w:hAnsi="Verdana"/>
          <w:color w:val="FF0000"/>
          <w:sz w:val="20"/>
          <w:szCs w:val="20"/>
        </w:rPr>
        <w:t xml:space="preserve"> square blue coloured</w:t>
      </w:r>
      <w:r>
        <w:rPr>
          <w:rFonts w:ascii="Verdana" w:hAnsi="Verdana"/>
          <w:color w:val="2B2B2B"/>
          <w:sz w:val="20"/>
          <w:szCs w:val="20"/>
        </w:rPr>
        <w:t xml:space="preserve"> </w:t>
      </w:r>
      <w:r w:rsidRPr="00756D5F">
        <w:rPr>
          <w:rFonts w:ascii="Verdana" w:hAnsi="Verdana"/>
          <w:color w:val="FF0000"/>
          <w:sz w:val="20"/>
          <w:szCs w:val="20"/>
        </w:rPr>
        <w:t xml:space="preserve">limestone </w:t>
      </w:r>
      <w:r w:rsidR="004663CB" w:rsidRPr="00DE42B3">
        <w:rPr>
          <w:rFonts w:ascii="Verdana" w:hAnsi="Verdana"/>
          <w:b/>
          <w:color w:val="FF0000"/>
          <w:sz w:val="20"/>
          <w:szCs w:val="20"/>
        </w:rPr>
        <w:t>doll</w:t>
      </w:r>
      <w:r w:rsidR="004663CB" w:rsidRPr="0031230F">
        <w:rPr>
          <w:rFonts w:ascii="Verdana" w:hAnsi="Verdana"/>
          <w:color w:val="FF0000"/>
          <w:sz w:val="20"/>
          <w:szCs w:val="20"/>
        </w:rPr>
        <w:t xml:space="preserve"> house.</w:t>
      </w:r>
    </w:p>
    <w:p w:rsidR="0057120F" w:rsidRPr="0057120F" w:rsidRDefault="0057120F" w:rsidP="004663CB">
      <w:pPr>
        <w:rP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sectPr w:rsidR="0057120F" w:rsidRPr="00571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8777B7"/>
    <w:multiLevelType w:val="multilevel"/>
    <w:tmpl w:val="EEDA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611171"/>
    <w:multiLevelType w:val="multilevel"/>
    <w:tmpl w:val="C02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E1464D"/>
    <w:multiLevelType w:val="multilevel"/>
    <w:tmpl w:val="79BE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5A7FCD"/>
    <w:multiLevelType w:val="multilevel"/>
    <w:tmpl w:val="8546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12"/>
    <w:rsid w:val="00074109"/>
    <w:rsid w:val="001140F1"/>
    <w:rsid w:val="001276DD"/>
    <w:rsid w:val="001434E6"/>
    <w:rsid w:val="0031230F"/>
    <w:rsid w:val="00373A23"/>
    <w:rsid w:val="003C3D18"/>
    <w:rsid w:val="004663CB"/>
    <w:rsid w:val="004B3B12"/>
    <w:rsid w:val="0057120F"/>
    <w:rsid w:val="00583F5E"/>
    <w:rsid w:val="00756D5F"/>
    <w:rsid w:val="00944011"/>
    <w:rsid w:val="00AD3966"/>
    <w:rsid w:val="00B27267"/>
    <w:rsid w:val="00D16751"/>
    <w:rsid w:val="00D24AD4"/>
    <w:rsid w:val="00D810BE"/>
    <w:rsid w:val="00DE4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F7A50-C3FC-44F3-88B7-9EAF9114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5712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B3B12"/>
  </w:style>
  <w:style w:type="character" w:styleId="Hipervnculo">
    <w:name w:val="Hyperlink"/>
    <w:basedOn w:val="Fuentedeprrafopredeter"/>
    <w:uiPriority w:val="99"/>
    <w:semiHidden/>
    <w:unhideWhenUsed/>
    <w:rsid w:val="004B3B12"/>
    <w:rPr>
      <w:color w:val="0000FF"/>
      <w:u w:val="single"/>
    </w:rPr>
  </w:style>
  <w:style w:type="character" w:styleId="nfasis">
    <w:name w:val="Emphasis"/>
    <w:basedOn w:val="Fuentedeprrafopredeter"/>
    <w:uiPriority w:val="20"/>
    <w:qFormat/>
    <w:rsid w:val="004B3B12"/>
    <w:rPr>
      <w:i/>
      <w:iCs/>
    </w:rPr>
  </w:style>
  <w:style w:type="character" w:customStyle="1" w:styleId="Ttulo2Car">
    <w:name w:val="Título 2 Car"/>
    <w:basedOn w:val="Fuentedeprrafopredeter"/>
    <w:link w:val="Ttulo2"/>
    <w:uiPriority w:val="9"/>
    <w:rsid w:val="0057120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663CB"/>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4663CB"/>
    <w:rPr>
      <w:b/>
      <w:bCs/>
    </w:rPr>
  </w:style>
  <w:style w:type="paragraph" w:customStyle="1" w:styleId="marlef20">
    <w:name w:val="marlef20"/>
    <w:basedOn w:val="Normal"/>
    <w:rsid w:val="004663CB"/>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D810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561667">
      <w:bodyDiv w:val="1"/>
      <w:marLeft w:val="0"/>
      <w:marRight w:val="0"/>
      <w:marTop w:val="0"/>
      <w:marBottom w:val="0"/>
      <w:divBdr>
        <w:top w:val="none" w:sz="0" w:space="0" w:color="auto"/>
        <w:left w:val="none" w:sz="0" w:space="0" w:color="auto"/>
        <w:bottom w:val="none" w:sz="0" w:space="0" w:color="auto"/>
        <w:right w:val="none" w:sz="0" w:space="0" w:color="auto"/>
      </w:divBdr>
    </w:div>
    <w:div w:id="21126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ishleap.com/grammar/pronouns" TargetMode="External"/><Relationship Id="rId3" Type="http://schemas.openxmlformats.org/officeDocument/2006/relationships/settings" Target="settings.xml"/><Relationship Id="rId7" Type="http://schemas.openxmlformats.org/officeDocument/2006/relationships/hyperlink" Target="http://www.englishleap.com/grammar/nou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1038</Words>
  <Characters>5919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6944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dc:creator>
  <cp:keywords/>
  <dc:description/>
  <cp:lastModifiedBy>Santiago</cp:lastModifiedBy>
  <cp:revision>9</cp:revision>
  <dcterms:created xsi:type="dcterms:W3CDTF">2014-05-29T20:31:00Z</dcterms:created>
  <dcterms:modified xsi:type="dcterms:W3CDTF">2014-05-29T21:36:00Z</dcterms:modified>
</cp:coreProperties>
</file>